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  <w:r w:rsidRPr="009430D5">
        <w:rPr>
          <w:b w:val="0"/>
          <w:sz w:val="28"/>
          <w:szCs w:val="28"/>
        </w:rPr>
        <w:t xml:space="preserve">СОВЕТ ДЕПУТАТОВ ЕГОРЬЕВСКОГО СЕЛЬСОВЕТА </w:t>
      </w:r>
    </w:p>
    <w:p w:rsidR="009430D5" w:rsidRPr="009430D5" w:rsidRDefault="009430D5" w:rsidP="009430D5">
      <w:pPr>
        <w:pStyle w:val="ConsPlusTitle"/>
        <w:jc w:val="center"/>
        <w:rPr>
          <w:rFonts w:ascii="Arial" w:hAnsi="Arial" w:cs="Arial"/>
          <w:b w:val="0"/>
          <w:sz w:val="20"/>
          <w:szCs w:val="20"/>
        </w:rPr>
      </w:pPr>
      <w:r w:rsidRPr="009430D5">
        <w:rPr>
          <w:b w:val="0"/>
          <w:sz w:val="28"/>
          <w:szCs w:val="28"/>
        </w:rPr>
        <w:t>МАСЛЯНИНСКОГО РАЙОНА НОВОСИБИРСКОЙ ОБЛАСТИ</w:t>
      </w:r>
    </w:p>
    <w:p w:rsidR="009430D5" w:rsidRPr="009430D5" w:rsidRDefault="009430D5" w:rsidP="009430D5">
      <w:pPr>
        <w:pStyle w:val="ConsPlusTitle"/>
        <w:jc w:val="center"/>
        <w:rPr>
          <w:b w:val="0"/>
        </w:rPr>
      </w:pPr>
      <w:r w:rsidRPr="009430D5">
        <w:rPr>
          <w:b w:val="0"/>
          <w:sz w:val="28"/>
          <w:szCs w:val="28"/>
        </w:rPr>
        <w:t>(четвертого созыва) </w:t>
      </w:r>
    </w:p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</w:p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  <w:r w:rsidRPr="009430D5">
        <w:rPr>
          <w:b w:val="0"/>
          <w:sz w:val="28"/>
          <w:szCs w:val="28"/>
        </w:rPr>
        <w:t>РЕШЕНИЕ</w:t>
      </w:r>
    </w:p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ТРИДЦАТЬ ЧЕТВЕРТОЙ СЕССИИ</w:t>
      </w:r>
    </w:p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</w:p>
    <w:p w:rsidR="009430D5" w:rsidRPr="009430D5" w:rsidRDefault="009430D5" w:rsidP="009430D5">
      <w:pPr>
        <w:pStyle w:val="ConsPlusTitle"/>
        <w:jc w:val="center"/>
        <w:rPr>
          <w:rFonts w:ascii="Arial" w:hAnsi="Arial" w:cs="Arial"/>
          <w:b w:val="0"/>
          <w:sz w:val="20"/>
          <w:szCs w:val="20"/>
        </w:rPr>
      </w:pPr>
    </w:p>
    <w:p w:rsidR="009430D5" w:rsidRPr="009430D5" w:rsidRDefault="009430D5" w:rsidP="009430D5">
      <w:pPr>
        <w:pStyle w:val="ConsPlusTitle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20.12.2013 г</w:t>
      </w:r>
      <w:r w:rsidRPr="009430D5">
        <w:rPr>
          <w:b w:val="0"/>
          <w:sz w:val="28"/>
          <w:szCs w:val="28"/>
        </w:rPr>
        <w:t xml:space="preserve">.   </w:t>
      </w:r>
      <w:r>
        <w:rPr>
          <w:b w:val="0"/>
          <w:sz w:val="28"/>
          <w:szCs w:val="28"/>
        </w:rPr>
        <w:t xml:space="preserve">                   </w:t>
      </w:r>
      <w:r w:rsidRPr="009430D5">
        <w:rPr>
          <w:b w:val="0"/>
          <w:sz w:val="28"/>
          <w:szCs w:val="28"/>
        </w:rPr>
        <w:t xml:space="preserve">  с.</w:t>
      </w:r>
      <w:r>
        <w:rPr>
          <w:b w:val="0"/>
          <w:sz w:val="28"/>
          <w:szCs w:val="28"/>
        </w:rPr>
        <w:t xml:space="preserve"> </w:t>
      </w:r>
      <w:proofErr w:type="gramStart"/>
      <w:r w:rsidRPr="009430D5">
        <w:rPr>
          <w:b w:val="0"/>
          <w:sz w:val="28"/>
          <w:szCs w:val="28"/>
        </w:rPr>
        <w:t>Егорьевское</w:t>
      </w:r>
      <w:proofErr w:type="gramEnd"/>
      <w:r w:rsidRPr="009430D5">
        <w:rPr>
          <w:b w:val="0"/>
          <w:sz w:val="28"/>
          <w:szCs w:val="28"/>
        </w:rPr>
        <w:t xml:space="preserve">                                   </w:t>
      </w:r>
      <w:r>
        <w:rPr>
          <w:b w:val="0"/>
          <w:sz w:val="28"/>
          <w:szCs w:val="28"/>
        </w:rPr>
        <w:t xml:space="preserve"> </w:t>
      </w:r>
      <w:r w:rsidRPr="009430D5">
        <w:rPr>
          <w:b w:val="0"/>
          <w:sz w:val="28"/>
          <w:szCs w:val="28"/>
        </w:rPr>
        <w:t xml:space="preserve">  №  1</w:t>
      </w:r>
      <w:r>
        <w:rPr>
          <w:b w:val="0"/>
          <w:sz w:val="28"/>
          <w:szCs w:val="28"/>
        </w:rPr>
        <w:t>89</w:t>
      </w:r>
    </w:p>
    <w:p w:rsidR="009430D5" w:rsidRPr="004B20B4" w:rsidRDefault="009430D5" w:rsidP="004B20B4">
      <w:pPr>
        <w:shd w:val="clear" w:color="auto" w:fill="F6FBF7"/>
        <w:spacing w:before="180" w:after="180"/>
        <w:jc w:val="center"/>
        <w:rPr>
          <w:rFonts w:ascii="Georgia" w:hAnsi="Georgia"/>
          <w:color w:val="286D08"/>
          <w:sz w:val="18"/>
          <w:szCs w:val="18"/>
        </w:rPr>
      </w:pPr>
      <w:r w:rsidRPr="009430D5">
        <w:rPr>
          <w:sz w:val="28"/>
          <w:szCs w:val="28"/>
        </w:rPr>
        <w:t xml:space="preserve">Об утверждении плана Социально – экономического развития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на 2014 год и плановый период 2015-2016</w:t>
      </w:r>
      <w:r w:rsidRPr="009430D5">
        <w:rPr>
          <w:sz w:val="28"/>
          <w:szCs w:val="28"/>
        </w:rPr>
        <w:t xml:space="preserve"> годов</w:t>
      </w:r>
    </w:p>
    <w:p w:rsidR="009430D5" w:rsidRDefault="009430D5" w:rsidP="004B20B4">
      <w:pPr>
        <w:rPr>
          <w:b/>
          <w:sz w:val="28"/>
          <w:szCs w:val="28"/>
        </w:rPr>
      </w:pPr>
    </w:p>
    <w:p w:rsidR="009430D5" w:rsidRDefault="009430D5" w:rsidP="009430D5">
      <w:pPr>
        <w:ind w:firstLine="709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статьей 28 Федерального закона № 131-ФЗ «Об общих принципах организации местного самоуправления в Российской Федерации», Положением «О порядке проведения публичных слушаний на территории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района», Положением «О порядке разработки и принятии планов и программ социально-экономического развития Егорьевского сельсовета», Уставом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и на основании протокола пу</w:t>
      </w:r>
      <w:r w:rsidR="00212477">
        <w:rPr>
          <w:sz w:val="28"/>
          <w:szCs w:val="28"/>
        </w:rPr>
        <w:t>бличных слушаний, проведенных 19</w:t>
      </w:r>
      <w:r>
        <w:rPr>
          <w:sz w:val="28"/>
          <w:szCs w:val="28"/>
        </w:rPr>
        <w:t xml:space="preserve"> </w:t>
      </w:r>
      <w:r w:rsidR="00212477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2013 года,</w:t>
      </w:r>
      <w:proofErr w:type="gramEnd"/>
    </w:p>
    <w:p w:rsidR="009430D5" w:rsidRDefault="009430D5" w:rsidP="009430D5">
      <w:pPr>
        <w:ind w:firstLine="709"/>
        <w:rPr>
          <w:sz w:val="28"/>
          <w:szCs w:val="28"/>
        </w:rPr>
      </w:pPr>
    </w:p>
    <w:p w:rsidR="009430D5" w:rsidRDefault="009430D5" w:rsidP="009430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Егорьевского сельсовета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РЕШИЛ:</w:t>
      </w:r>
    </w:p>
    <w:p w:rsidR="009430D5" w:rsidRDefault="009430D5" w:rsidP="009430D5">
      <w:pPr>
        <w:ind w:firstLine="709"/>
        <w:rPr>
          <w:sz w:val="28"/>
          <w:szCs w:val="28"/>
        </w:rPr>
      </w:pPr>
    </w:p>
    <w:p w:rsidR="009430D5" w:rsidRDefault="009430D5" w:rsidP="009430D5">
      <w:pPr>
        <w:ind w:firstLine="709"/>
        <w:rPr>
          <w:sz w:val="28"/>
          <w:szCs w:val="28"/>
        </w:rPr>
      </w:pPr>
      <w:r>
        <w:rPr>
          <w:sz w:val="28"/>
          <w:szCs w:val="28"/>
        </w:rPr>
        <w:t>1. Утвердить план социально-экономического развития Егорьевского сельсовета</w:t>
      </w:r>
      <w:r w:rsidRPr="009430D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на 2014 год и плановый период 2015-2016 годов (приложение 1).</w:t>
      </w:r>
    </w:p>
    <w:p w:rsidR="009430D5" w:rsidRDefault="009430D5" w:rsidP="009430D5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 (обнародования) в информационной газете «Егорьевский вестник»</w:t>
      </w:r>
    </w:p>
    <w:p w:rsidR="009430D5" w:rsidRPr="00AA2AD6" w:rsidRDefault="009430D5" w:rsidP="009430D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возложить на Главу Егорьевского сельсовета  </w:t>
      </w: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spellStart"/>
      <w:r>
        <w:rPr>
          <w:sz w:val="28"/>
          <w:szCs w:val="28"/>
        </w:rPr>
        <w:t>Губинского</w:t>
      </w:r>
      <w:proofErr w:type="spellEnd"/>
      <w:r>
        <w:rPr>
          <w:sz w:val="28"/>
          <w:szCs w:val="28"/>
        </w:rPr>
        <w:t xml:space="preserve"> Евгения Николаевича.</w:t>
      </w:r>
    </w:p>
    <w:p w:rsidR="009430D5" w:rsidRDefault="009430D5" w:rsidP="009430D5">
      <w:pPr>
        <w:jc w:val="center"/>
      </w:pPr>
    </w:p>
    <w:p w:rsidR="009430D5" w:rsidRDefault="009430D5" w:rsidP="009430D5"/>
    <w:p w:rsidR="009430D5" w:rsidRPr="004B20B4" w:rsidRDefault="004B20B4" w:rsidP="009430D5">
      <w:pPr>
        <w:rPr>
          <w:sz w:val="28"/>
          <w:szCs w:val="28"/>
        </w:rPr>
      </w:pPr>
      <w:r w:rsidRPr="004B20B4">
        <w:rPr>
          <w:sz w:val="28"/>
          <w:szCs w:val="28"/>
        </w:rPr>
        <w:t>Председатель Совета депутатов</w:t>
      </w:r>
    </w:p>
    <w:p w:rsidR="004B20B4" w:rsidRPr="004B20B4" w:rsidRDefault="004B20B4" w:rsidP="004B20B4">
      <w:pPr>
        <w:rPr>
          <w:sz w:val="28"/>
          <w:szCs w:val="28"/>
        </w:rPr>
      </w:pPr>
      <w:r w:rsidRPr="004B20B4">
        <w:rPr>
          <w:sz w:val="28"/>
          <w:szCs w:val="28"/>
        </w:rPr>
        <w:t xml:space="preserve">Егорьевского сельсовета </w:t>
      </w:r>
    </w:p>
    <w:p w:rsidR="004B20B4" w:rsidRDefault="004B20B4" w:rsidP="004B20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</w:p>
    <w:p w:rsidR="004B20B4" w:rsidRDefault="004B20B4" w:rsidP="004B20B4">
      <w:r>
        <w:rPr>
          <w:sz w:val="28"/>
          <w:szCs w:val="28"/>
        </w:rPr>
        <w:t>Новосибирской области                                                     Л.А.Попова</w:t>
      </w:r>
    </w:p>
    <w:p w:rsidR="009430D5" w:rsidRDefault="004B20B4" w:rsidP="009430D5">
      <w:r>
        <w:t xml:space="preserve">         </w:t>
      </w:r>
    </w:p>
    <w:p w:rsidR="009430D5" w:rsidRDefault="009430D5" w:rsidP="009430D5">
      <w:pPr>
        <w:rPr>
          <w:sz w:val="28"/>
          <w:szCs w:val="28"/>
        </w:rPr>
      </w:pPr>
      <w:r w:rsidRPr="004332C9">
        <w:rPr>
          <w:sz w:val="28"/>
          <w:szCs w:val="28"/>
        </w:rPr>
        <w:t xml:space="preserve">Глава Егорьевского сельсовета </w:t>
      </w:r>
    </w:p>
    <w:p w:rsidR="009430D5" w:rsidRDefault="009430D5" w:rsidP="009430D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Маслянинского</w:t>
      </w:r>
      <w:proofErr w:type="spellEnd"/>
      <w:r>
        <w:rPr>
          <w:sz w:val="28"/>
          <w:szCs w:val="28"/>
        </w:rPr>
        <w:t xml:space="preserve"> района</w:t>
      </w:r>
    </w:p>
    <w:p w:rsidR="009430D5" w:rsidRDefault="009430D5" w:rsidP="009430D5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</w:t>
      </w:r>
      <w:r w:rsidRPr="004332C9">
        <w:rPr>
          <w:sz w:val="28"/>
          <w:szCs w:val="28"/>
        </w:rPr>
        <w:t xml:space="preserve">                                                </w:t>
      </w:r>
      <w:proofErr w:type="spellStart"/>
      <w:r w:rsidRPr="004332C9">
        <w:rPr>
          <w:sz w:val="28"/>
          <w:szCs w:val="28"/>
        </w:rPr>
        <w:t>Е.Н.Губинский</w:t>
      </w:r>
      <w:proofErr w:type="spellEnd"/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Егорьевского сельсовета</w:t>
      </w:r>
    </w:p>
    <w:p w:rsidR="00721943" w:rsidRDefault="00721943" w:rsidP="00721943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Маслянинского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</w:t>
      </w:r>
    </w:p>
    <w:p w:rsidR="00721943" w:rsidRDefault="00721943" w:rsidP="00721943">
      <w:pPr>
        <w:rPr>
          <w:sz w:val="20"/>
          <w:szCs w:val="20"/>
        </w:rPr>
      </w:pPr>
    </w:p>
    <w:p w:rsidR="00721943" w:rsidRDefault="00721943" w:rsidP="00721943"/>
    <w:p w:rsidR="00721943" w:rsidRDefault="00721943" w:rsidP="00721943"/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pStyle w:val="2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Л А Н</w:t>
      </w:r>
    </w:p>
    <w:p w:rsidR="00721943" w:rsidRDefault="00721943" w:rsidP="00721943">
      <w:pPr>
        <w:rPr>
          <w:sz w:val="20"/>
          <w:szCs w:val="20"/>
        </w:rPr>
      </w:pP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социально-экономического развития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муниципального образования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Егорьевского сельсовета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Маслянинского</w:t>
      </w:r>
      <w:proofErr w:type="spellEnd"/>
      <w:r>
        <w:rPr>
          <w:b/>
          <w:sz w:val="36"/>
          <w:szCs w:val="36"/>
        </w:rPr>
        <w:t xml:space="preserve"> района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Новосибирской области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2014 год и плановый</w:t>
      </w:r>
    </w:p>
    <w:p w:rsidR="00721943" w:rsidRDefault="00721943" w:rsidP="0072194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период 2015-2016 годов.</w:t>
      </w:r>
    </w:p>
    <w:p w:rsidR="00721943" w:rsidRDefault="00721943" w:rsidP="00721943">
      <w:pPr>
        <w:rPr>
          <w:b/>
          <w:sz w:val="32"/>
          <w:szCs w:val="20"/>
        </w:rPr>
      </w:pPr>
    </w:p>
    <w:p w:rsidR="00721943" w:rsidRDefault="00721943" w:rsidP="00721943">
      <w:pPr>
        <w:rPr>
          <w:b/>
          <w:sz w:val="32"/>
        </w:rPr>
      </w:pPr>
      <w:r>
        <w:rPr>
          <w:b/>
          <w:sz w:val="32"/>
        </w:rPr>
        <w:t xml:space="preserve">                                          </w:t>
      </w:r>
    </w:p>
    <w:p w:rsidR="00721943" w:rsidRDefault="00721943" w:rsidP="00721943">
      <w:pPr>
        <w:rPr>
          <w:sz w:val="20"/>
        </w:rPr>
      </w:pPr>
      <w:r>
        <w:t xml:space="preserve">                                                                       </w:t>
      </w: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  <w:ind w:left="0"/>
      </w:pPr>
      <w:r>
        <w:t xml:space="preserve">                                                                                 </w:t>
      </w:r>
    </w:p>
    <w:p w:rsidR="00721943" w:rsidRDefault="00721943" w:rsidP="00721943">
      <w:pPr>
        <w:pStyle w:val="33"/>
        <w:ind w:left="0"/>
      </w:pPr>
      <w:r>
        <w:t xml:space="preserve">  </w:t>
      </w:r>
    </w:p>
    <w:p w:rsidR="00721943" w:rsidRDefault="00721943" w:rsidP="00721943">
      <w:pPr>
        <w:pStyle w:val="33"/>
        <w:ind w:left="0"/>
      </w:pPr>
    </w:p>
    <w:p w:rsidR="00721943" w:rsidRDefault="00721943" w:rsidP="00721943">
      <w:pPr>
        <w:pStyle w:val="33"/>
        <w:ind w:left="0"/>
      </w:pPr>
    </w:p>
    <w:p w:rsidR="00721943" w:rsidRDefault="00721943" w:rsidP="00721943">
      <w:pPr>
        <w:pStyle w:val="33"/>
        <w:ind w:left="0"/>
      </w:pPr>
    </w:p>
    <w:p w:rsidR="00721943" w:rsidRDefault="00721943" w:rsidP="00721943">
      <w:pPr>
        <w:pStyle w:val="33"/>
        <w:ind w:left="0"/>
        <w:rPr>
          <w:b/>
          <w:sz w:val="36"/>
          <w:szCs w:val="36"/>
        </w:rPr>
      </w:pPr>
      <w:r>
        <w:rPr>
          <w:b/>
        </w:rPr>
        <w:t xml:space="preserve">                                                                                </w:t>
      </w:r>
      <w:r>
        <w:rPr>
          <w:b/>
          <w:sz w:val="36"/>
          <w:szCs w:val="36"/>
        </w:rPr>
        <w:t xml:space="preserve">   </w:t>
      </w:r>
      <w:r>
        <w:rPr>
          <w:b/>
          <w:i/>
          <w:iCs/>
          <w:sz w:val="28"/>
          <w:szCs w:val="28"/>
        </w:rPr>
        <w:t>с</w:t>
      </w:r>
      <w:proofErr w:type="gramStart"/>
      <w:r>
        <w:rPr>
          <w:b/>
          <w:i/>
          <w:iCs/>
          <w:sz w:val="28"/>
          <w:szCs w:val="28"/>
        </w:rPr>
        <w:t>.Е</w:t>
      </w:r>
      <w:proofErr w:type="gramEnd"/>
      <w:r>
        <w:rPr>
          <w:b/>
          <w:i/>
          <w:iCs/>
          <w:sz w:val="28"/>
          <w:szCs w:val="28"/>
        </w:rPr>
        <w:t>ГОРЬЕВСКОЕ, 2013 год</w:t>
      </w:r>
    </w:p>
    <w:p w:rsidR="00721943" w:rsidRDefault="00721943" w:rsidP="00721943">
      <w:pPr>
        <w:pStyle w:val="33"/>
        <w:ind w:left="0"/>
      </w:pPr>
    </w:p>
    <w:p w:rsidR="00721943" w:rsidRDefault="00721943" w:rsidP="00721943">
      <w:pPr>
        <w:pStyle w:val="33"/>
      </w:pPr>
    </w:p>
    <w:p w:rsidR="00721943" w:rsidRDefault="00721943" w:rsidP="00721943">
      <w:pPr>
        <w:jc w:val="center"/>
        <w:rPr>
          <w:sz w:val="28"/>
        </w:rPr>
      </w:pPr>
      <w:r>
        <w:rPr>
          <w:sz w:val="28"/>
        </w:rPr>
        <w:t>Содержание:</w:t>
      </w:r>
    </w:p>
    <w:p w:rsidR="00721943" w:rsidRDefault="00721943" w:rsidP="00721943">
      <w:pPr>
        <w:rPr>
          <w:sz w:val="28"/>
        </w:rPr>
      </w:pPr>
    </w:p>
    <w:tbl>
      <w:tblPr>
        <w:tblW w:w="0" w:type="auto"/>
        <w:tblInd w:w="336" w:type="dxa"/>
        <w:tblLook w:val="04A0"/>
      </w:tblPr>
      <w:tblGrid>
        <w:gridCol w:w="684"/>
        <w:gridCol w:w="7752"/>
        <w:gridCol w:w="798"/>
      </w:tblGrid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  <w:r>
              <w:rPr>
                <w:iCs/>
                <w:sz w:val="28"/>
              </w:rPr>
              <w:t>1.</w:t>
            </w:r>
          </w:p>
        </w:tc>
        <w:tc>
          <w:tcPr>
            <w:tcW w:w="7752" w:type="dxa"/>
            <w:hideMark/>
          </w:tcPr>
          <w:p w:rsidR="00721943" w:rsidRDefault="00721943">
            <w:pPr>
              <w:jc w:val="both"/>
              <w:rPr>
                <w:iCs/>
                <w:sz w:val="28"/>
              </w:rPr>
            </w:pPr>
            <w:r>
              <w:rPr>
                <w:iCs/>
                <w:sz w:val="28"/>
              </w:rPr>
              <w:t>Итоги социально-экономического развития за 2012-2013</w:t>
            </w:r>
          </w:p>
          <w:p w:rsidR="00721943" w:rsidRDefault="00721943">
            <w:pPr>
              <w:autoSpaceDN w:val="0"/>
              <w:jc w:val="both"/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годы.</w:t>
            </w: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  <w:r>
              <w:rPr>
                <w:iCs/>
                <w:sz w:val="28"/>
              </w:rPr>
              <w:t>2.</w:t>
            </w:r>
          </w:p>
        </w:tc>
        <w:tc>
          <w:tcPr>
            <w:tcW w:w="7752" w:type="dxa"/>
          </w:tcPr>
          <w:p w:rsidR="00721943" w:rsidRDefault="00721943">
            <w:pPr>
              <w:pStyle w:val="33"/>
              <w:ind w:left="0"/>
              <w:rPr>
                <w:iCs/>
                <w:sz w:val="28"/>
              </w:rPr>
            </w:pPr>
            <w:r>
              <w:rPr>
                <w:iCs/>
                <w:sz w:val="28"/>
              </w:rPr>
              <w:t>Проблемы и приоритетные задачи на 2014 год и плановый период 2015-2016 годы, целевые показатели социально-экономического развития муниципального образования на 2014 и плановый период 2015-2016 годы.</w:t>
            </w:r>
          </w:p>
          <w:p w:rsidR="00721943" w:rsidRDefault="00721943">
            <w:pPr>
              <w:autoSpaceDN w:val="0"/>
              <w:jc w:val="both"/>
              <w:rPr>
                <w:iCs/>
                <w:sz w:val="28"/>
              </w:rPr>
            </w:pP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bCs/>
                <w:iCs/>
                <w:sz w:val="28"/>
              </w:rPr>
            </w:pPr>
            <w:r>
              <w:rPr>
                <w:bCs/>
                <w:sz w:val="28"/>
              </w:rPr>
              <w:t>3.</w:t>
            </w:r>
          </w:p>
        </w:tc>
        <w:tc>
          <w:tcPr>
            <w:tcW w:w="7752" w:type="dxa"/>
          </w:tcPr>
          <w:p w:rsidR="00721943" w:rsidRDefault="00721943">
            <w:pPr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План действий по решению задач, </w:t>
            </w:r>
            <w:r>
              <w:rPr>
                <w:bCs/>
                <w:sz w:val="28"/>
                <w:szCs w:val="28"/>
              </w:rPr>
              <w:t>достижению</w:t>
            </w:r>
            <w:r>
              <w:rPr>
                <w:bCs/>
                <w:i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целевых</w:t>
            </w:r>
            <w:r>
              <w:rPr>
                <w:bCs/>
                <w:sz w:val="28"/>
              </w:rPr>
              <w:t xml:space="preserve">  показателей социально-экономического развития муниципального образования.</w:t>
            </w:r>
          </w:p>
          <w:p w:rsidR="00721943" w:rsidRDefault="00721943">
            <w:pPr>
              <w:autoSpaceDN w:val="0"/>
              <w:jc w:val="both"/>
              <w:rPr>
                <w:bCs/>
                <w:iCs/>
                <w:sz w:val="28"/>
              </w:rPr>
            </w:pP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bCs/>
                <w:sz w:val="28"/>
              </w:rPr>
            </w:pPr>
            <w:r>
              <w:rPr>
                <w:bCs/>
                <w:sz w:val="28"/>
              </w:rPr>
              <w:t>4.</w:t>
            </w:r>
          </w:p>
        </w:tc>
        <w:tc>
          <w:tcPr>
            <w:tcW w:w="7752" w:type="dxa"/>
            <w:hideMark/>
          </w:tcPr>
          <w:p w:rsidR="00721943" w:rsidRDefault="00721943">
            <w:pPr>
              <w:autoSpaceDN w:val="0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Создание новых рабочих мест.</w:t>
            </w: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bCs/>
                <w:sz w:val="28"/>
              </w:rPr>
            </w:pPr>
            <w:r>
              <w:rPr>
                <w:bCs/>
                <w:sz w:val="28"/>
              </w:rPr>
              <w:t>5.</w:t>
            </w:r>
          </w:p>
        </w:tc>
        <w:tc>
          <w:tcPr>
            <w:tcW w:w="7752" w:type="dxa"/>
            <w:hideMark/>
          </w:tcPr>
          <w:p w:rsidR="00721943" w:rsidRDefault="00721943">
            <w:pPr>
              <w:autoSpaceDN w:val="0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Плановые показатели социально-экономического развития на 2014-2016гг.</w:t>
            </w: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  <w:tr w:rsidR="00721943" w:rsidTr="00721943">
        <w:tc>
          <w:tcPr>
            <w:tcW w:w="684" w:type="dxa"/>
            <w:hideMark/>
          </w:tcPr>
          <w:p w:rsidR="00721943" w:rsidRDefault="00721943">
            <w:pPr>
              <w:autoSpaceDN w:val="0"/>
              <w:rPr>
                <w:bCs/>
                <w:sz w:val="28"/>
              </w:rPr>
            </w:pPr>
            <w:r>
              <w:rPr>
                <w:bCs/>
                <w:sz w:val="28"/>
              </w:rPr>
              <w:t>6.</w:t>
            </w:r>
          </w:p>
        </w:tc>
        <w:tc>
          <w:tcPr>
            <w:tcW w:w="7752" w:type="dxa"/>
            <w:hideMark/>
          </w:tcPr>
          <w:p w:rsidR="00721943" w:rsidRDefault="00721943">
            <w:pPr>
              <w:autoSpaceDN w:val="0"/>
              <w:jc w:val="both"/>
              <w:rPr>
                <w:bCs/>
                <w:sz w:val="28"/>
              </w:rPr>
            </w:pPr>
            <w:r>
              <w:rPr>
                <w:bCs/>
                <w:sz w:val="28"/>
              </w:rPr>
              <w:t>План наказов избирателей на 2014г.</w:t>
            </w:r>
          </w:p>
        </w:tc>
        <w:tc>
          <w:tcPr>
            <w:tcW w:w="798" w:type="dxa"/>
          </w:tcPr>
          <w:p w:rsidR="00721943" w:rsidRDefault="00721943">
            <w:pPr>
              <w:autoSpaceDN w:val="0"/>
              <w:rPr>
                <w:iCs/>
                <w:sz w:val="28"/>
              </w:rPr>
            </w:pPr>
          </w:p>
        </w:tc>
      </w:tr>
    </w:tbl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rPr>
          <w:b/>
          <w:bCs/>
          <w:i/>
          <w:iCs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ind w:left="0"/>
        <w:rPr>
          <w:i/>
        </w:rPr>
      </w:pPr>
    </w:p>
    <w:p w:rsidR="00721943" w:rsidRDefault="00721943" w:rsidP="00721943">
      <w:pPr>
        <w:pStyle w:val="33"/>
        <w:rPr>
          <w:i/>
        </w:rPr>
      </w:pPr>
    </w:p>
    <w:p w:rsidR="00721943" w:rsidRDefault="00721943" w:rsidP="00721943">
      <w:pPr>
        <w:pStyle w:val="33"/>
        <w:rPr>
          <w:i/>
        </w:rPr>
      </w:pPr>
    </w:p>
    <w:p w:rsidR="00721943" w:rsidRDefault="00721943" w:rsidP="00721943">
      <w:pPr>
        <w:pStyle w:val="33"/>
        <w:numPr>
          <w:ilvl w:val="0"/>
          <w:numId w:val="2"/>
        </w:num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Итоги  социально-экономического развития муниципального </w:t>
      </w:r>
    </w:p>
    <w:p w:rsidR="00721943" w:rsidRDefault="00721943" w:rsidP="00721943">
      <w:pPr>
        <w:pStyle w:val="33"/>
        <w:jc w:val="both"/>
        <w:rPr>
          <w:b/>
          <w:bCs/>
          <w:i/>
          <w:sz w:val="32"/>
          <w:szCs w:val="32"/>
        </w:rPr>
      </w:pPr>
      <w:r>
        <w:rPr>
          <w:b/>
          <w:sz w:val="32"/>
          <w:szCs w:val="32"/>
        </w:rPr>
        <w:t xml:space="preserve">    образования за 2012-2013 гг.</w:t>
      </w:r>
    </w:p>
    <w:p w:rsidR="00721943" w:rsidRDefault="00721943" w:rsidP="00721943">
      <w:pPr>
        <w:rPr>
          <w:b/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муниципального образования Егорьевского сельсовета находятся 2 сельскохозяйственных предприятия (из них сельскохозяйственный кооператив-1, отделение ЗАО «Таежное»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>),  5 промышленных,   398 личных подсобных хозяйств, 9 объектов социальной сферы, 10 объектов торговли и общественного питания.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Предприятия промышленности: </w:t>
      </w:r>
      <w:r>
        <w:rPr>
          <w:sz w:val="28"/>
          <w:szCs w:val="28"/>
        </w:rPr>
        <w:t>Специализацией поселения является добыча золота такими предприятиями, как: артель старателей «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>», ООО «</w:t>
      </w:r>
      <w:proofErr w:type="spellStart"/>
      <w:r>
        <w:rPr>
          <w:sz w:val="28"/>
          <w:szCs w:val="28"/>
        </w:rPr>
        <w:t>Гелион</w:t>
      </w:r>
      <w:proofErr w:type="spellEnd"/>
      <w:r>
        <w:rPr>
          <w:sz w:val="28"/>
          <w:szCs w:val="28"/>
        </w:rPr>
        <w:t xml:space="preserve">», ООО «Салаир».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 Предприятие ООО «Сибирский источник-1» в 2013 году перевыполняет на 10% установленные производственный и финансовый планы, что положительно сказывается на устойчивости финансового состояния предприятия. В 2013г. предприятием успешно решается вопрос по использованию получаемых финансовых ресурсов для эффективного развития производства и получения максимума прибыли.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Благодаря этому, ООО «Сибирский источник-1» своевременно в установленные сроки осуществляет розлив и реализацию натуральной питьевой воды «</w:t>
      </w:r>
      <w:proofErr w:type="spellStart"/>
      <w:r>
        <w:rPr>
          <w:sz w:val="28"/>
          <w:szCs w:val="28"/>
        </w:rPr>
        <w:t>Family</w:t>
      </w:r>
      <w:proofErr w:type="spellEnd"/>
      <w:r>
        <w:rPr>
          <w:sz w:val="28"/>
          <w:szCs w:val="28"/>
        </w:rPr>
        <w:t xml:space="preserve">» в </w:t>
      </w:r>
      <w:proofErr w:type="spellStart"/>
      <w:r>
        <w:rPr>
          <w:sz w:val="28"/>
          <w:szCs w:val="28"/>
        </w:rPr>
        <w:t>кулерном</w:t>
      </w:r>
      <w:proofErr w:type="spellEnd"/>
      <w:r>
        <w:rPr>
          <w:sz w:val="28"/>
          <w:szCs w:val="28"/>
        </w:rPr>
        <w:t xml:space="preserve"> формате, емкостью 19л и 11,5л., а также в розничном формате емкостью 5л.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В 2014 году ООО «</w:t>
      </w:r>
      <w:proofErr w:type="gramStart"/>
      <w:r>
        <w:rPr>
          <w:sz w:val="28"/>
          <w:szCs w:val="28"/>
        </w:rPr>
        <w:t>Сибирский</w:t>
      </w:r>
      <w:proofErr w:type="gramEnd"/>
      <w:r>
        <w:rPr>
          <w:sz w:val="28"/>
          <w:szCs w:val="28"/>
        </w:rPr>
        <w:t xml:space="preserve"> источник-1» планирует ввести в эксплуатацию линию по розливу воды в ПЭТ тару, емкостью 0,5-2л. На фоне чего, в 2014 году планируется создание на предприятии дополнительных рабочих мест. Планируемый рост численности по сравнению с 2013 годом составит ориентировочно 15%. Кроме этого в 2014г. планируется увеличить объемы продаж, расширить рынки сбыта и увеличить клиентскую базу.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721943" w:rsidRDefault="00721943" w:rsidP="00721943">
      <w:pPr>
        <w:rPr>
          <w:sz w:val="28"/>
          <w:szCs w:val="28"/>
        </w:rPr>
      </w:pPr>
      <w:r>
        <w:rPr>
          <w:b/>
          <w:sz w:val="28"/>
          <w:szCs w:val="28"/>
        </w:rPr>
        <w:t>Сельское хозяйство</w:t>
      </w:r>
      <w:r>
        <w:rPr>
          <w:sz w:val="28"/>
          <w:szCs w:val="28"/>
        </w:rPr>
        <w:t xml:space="preserve"> в последние годы находится в сложном финансовом состоянии.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Бесконечный рост цен на ГСМ, топливо, запчасти, низкие закупочные цены на сельскохозяйственную продукцию </w:t>
      </w:r>
      <w:proofErr w:type="gramStart"/>
      <w:r>
        <w:rPr>
          <w:sz w:val="28"/>
          <w:szCs w:val="28"/>
        </w:rPr>
        <w:t>на дают</w:t>
      </w:r>
      <w:proofErr w:type="gramEnd"/>
      <w:r>
        <w:rPr>
          <w:sz w:val="28"/>
          <w:szCs w:val="28"/>
        </w:rPr>
        <w:t xml:space="preserve"> возможности сельхозпредприятиям стабильно развиваться и своевременно платить налоги.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Такая ситуация отрицательно влияет как на бюджет, так и на социальное развитие муниципального образования.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ЗАО «Таежное» в 2013 году вошло в состав корпорации «</w:t>
      </w:r>
      <w:proofErr w:type="spellStart"/>
      <w:r>
        <w:rPr>
          <w:sz w:val="28"/>
          <w:szCs w:val="28"/>
        </w:rPr>
        <w:t>Хорс</w:t>
      </w:r>
      <w:proofErr w:type="spellEnd"/>
      <w:r>
        <w:rPr>
          <w:sz w:val="28"/>
          <w:szCs w:val="28"/>
        </w:rPr>
        <w:t xml:space="preserve">». В хозяйстве содержится  450 голов коз. С 2013 года в «Таежном» начали выращивать лен. В 2014 году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 xml:space="preserve"> планируется ввести в эксплуатацию завод по первичной переработке льноволокна (до 5000 т. тресты в год). Будет создано дополнительно 35 рабочих мест.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Сельскохозяйственный кооператив «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>» в течение летнего периода занимался заготовкой сена (2100ц.), дров для населения (200м3).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За 2013 год на территории МО Егорьевского сельсовета создано    рабочих мест:     2  - ИП Анкудинова Г.В. , 5 -  в ООО «Салаир», 3 -в артели старателей «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>».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Малое предпринимательство</w:t>
      </w:r>
      <w:r>
        <w:rPr>
          <w:sz w:val="28"/>
          <w:szCs w:val="28"/>
        </w:rPr>
        <w:t xml:space="preserve"> не получает значительного развития в селах, численность зарегистрированных предпринимателей составляет 11 человек, из них 10 человек занято в сфере торговли, 1 в лесопереработке.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Протяженность автомобильных дорог на территории МО составляет 40км., из них с твердым покрытием 10км. Дороги находятся в удовлетворительном состоянии.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Строительство асфальтированной автодороги </w:t>
      </w:r>
      <w:proofErr w:type="spellStart"/>
      <w:r>
        <w:rPr>
          <w:sz w:val="28"/>
          <w:szCs w:val="28"/>
        </w:rPr>
        <w:t>Суенга-Егорьевск</w:t>
      </w:r>
      <w:proofErr w:type="spellEnd"/>
      <w:r>
        <w:rPr>
          <w:sz w:val="28"/>
          <w:szCs w:val="28"/>
        </w:rPr>
        <w:t xml:space="preserve"> заморожено.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Номерная емкость телефонных сетей  составляет 225 номеров. Обеспеченность населения </w:t>
      </w:r>
      <w:proofErr w:type="gramStart"/>
      <w:r>
        <w:rPr>
          <w:sz w:val="28"/>
          <w:szCs w:val="28"/>
        </w:rPr>
        <w:t>телефонными</w:t>
      </w:r>
      <w:proofErr w:type="gramEnd"/>
      <w:r>
        <w:rPr>
          <w:sz w:val="28"/>
          <w:szCs w:val="28"/>
        </w:rPr>
        <w:t xml:space="preserve"> аппаратами-54 ед. (на 100 семей). На территории МО установлено 3 таксофона: в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горьевское, </w:t>
      </w:r>
      <w:proofErr w:type="spellStart"/>
      <w:r>
        <w:rPr>
          <w:sz w:val="28"/>
          <w:szCs w:val="28"/>
        </w:rPr>
        <w:t>с.Суенга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д.Новолушниково</w:t>
      </w:r>
      <w:proofErr w:type="spellEnd"/>
      <w:r>
        <w:rPr>
          <w:sz w:val="28"/>
          <w:szCs w:val="28"/>
        </w:rPr>
        <w:t>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Общая площадь жилого фонда МО составляет 16 тыс.кв.м., (доля ветхого жилья менее 70%) , 2,5 тыс.кв.м. жилой площади оборудовано водопроводом и сливной канализацией.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В октябре 2013 года в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горьевское установлена вышка сотовой связи МТС, которая к концу года начнет функционировать.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Протяженность водопроводных сетей – 11,8км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водопроводные сети сильно изношены, требуют ремонта или замены.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Численность населения МО составляет 1265 человек , 56% населения трудоспособное, наибольшая доля занятых – в промышленном производстве.</w:t>
      </w:r>
      <w:proofErr w:type="gramEnd"/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Растут денежные доходы населения, в 2013 году они увеличились на 8%.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Уровень среднемесячной заработной платы в 2013 году увеличился на 8%, самая высокая заработная плата остается в золотодобывающих предприятиях -25000 руб., самая низкая в сельском хозяйстве - 4000руб.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С 13.02.2012 года начал работать детский сад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>, расположенный в реконструированном здании школы, который посещают 20 детей. В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 xml:space="preserve">горьевское  функционирует группа развития, которую посещают 20 детей.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Медицинская помощь </w:t>
      </w:r>
      <w:proofErr w:type="gramStart"/>
      <w:r>
        <w:rPr>
          <w:sz w:val="28"/>
          <w:szCs w:val="28"/>
        </w:rPr>
        <w:t>населению</w:t>
      </w:r>
      <w:proofErr w:type="gramEnd"/>
      <w:r>
        <w:rPr>
          <w:sz w:val="28"/>
          <w:szCs w:val="28"/>
        </w:rPr>
        <w:t xml:space="preserve"> оказывается через участковую больницу и ФАП.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В участковой больнице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горьевское за счет спонсорской помощи приобретен двухкамерный холодильник (ООО артель старателей «</w:t>
      </w:r>
      <w:proofErr w:type="spellStart"/>
      <w:r>
        <w:rPr>
          <w:sz w:val="28"/>
          <w:szCs w:val="28"/>
        </w:rPr>
        <w:t>Суенга</w:t>
      </w:r>
      <w:proofErr w:type="spellEnd"/>
      <w:r>
        <w:rPr>
          <w:sz w:val="28"/>
          <w:szCs w:val="28"/>
        </w:rPr>
        <w:t xml:space="preserve">»), 3 </w:t>
      </w:r>
      <w:proofErr w:type="spellStart"/>
      <w:r>
        <w:rPr>
          <w:sz w:val="28"/>
          <w:szCs w:val="28"/>
        </w:rPr>
        <w:t>рециркулятора</w:t>
      </w:r>
      <w:proofErr w:type="spellEnd"/>
      <w:r>
        <w:rPr>
          <w:sz w:val="28"/>
          <w:szCs w:val="28"/>
        </w:rPr>
        <w:t xml:space="preserve"> для обеззараживания воздуха в помещении (ООО «Салаир»). Для стабильной работы больницы требуются стоматолог, фельдшер, лаборант.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Во всех селах функционирует уличное освещение, на обслуживание которого ежегодно тратится 110-120 тыс. руб.  В 2013г. произведена установка 10 дополнительных фонарей уличного освещения.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МУП «Егорьевское» в 2013 году сработало с убытком в сумме  122,5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 Всего продано воды населению на сумму 318,1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, организациям – 189,2 тыс.руб.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Оплатили временно трудоустроенным гражданам, зарегистрированным в качестве безработных в ЦЗН, за работу по благоустройству- 12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В 2014 году для Администрации Егорьевского сельсовета самым главным вопросом является строительство новых водопроводных сетей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 xml:space="preserve">. На проектно-сметную документацию и экспертизу строительства водопроводных сетей и скважины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 xml:space="preserve"> затрачено 221 тыс.руб.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Отремонтированы подвесные мосты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 xml:space="preserve"> на сумму 164 тыс.руб.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В 2013г. за счет субсидий на благоустройство приобретено 3 элемента для детской игровой площадки в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горьевское (65 тыс.руб.), проведено огораживание площадки на сумму 65 тыс.руб.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Проведен ремонт участка сети водоснабжения по 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 xml:space="preserve">тарателей в с.Егорьевское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lastRenderedPageBreak/>
        <w:t>( 40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уб.). За счет собственных средств проведена противопожарная пропитка в зданиях </w:t>
      </w:r>
      <w:proofErr w:type="gramStart"/>
      <w:r>
        <w:rPr>
          <w:sz w:val="28"/>
          <w:szCs w:val="28"/>
        </w:rPr>
        <w:t>Егорьевского</w:t>
      </w:r>
      <w:proofErr w:type="gramEnd"/>
      <w:r>
        <w:rPr>
          <w:sz w:val="28"/>
          <w:szCs w:val="28"/>
        </w:rPr>
        <w:t xml:space="preserve"> СДК и </w:t>
      </w:r>
      <w:proofErr w:type="spellStart"/>
      <w:r>
        <w:rPr>
          <w:sz w:val="28"/>
          <w:szCs w:val="28"/>
        </w:rPr>
        <w:t>Суенгинского</w:t>
      </w:r>
      <w:proofErr w:type="spellEnd"/>
      <w:r>
        <w:rPr>
          <w:sz w:val="28"/>
          <w:szCs w:val="28"/>
        </w:rPr>
        <w:t xml:space="preserve"> СК на сумму 97тыс.264руб.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В июле 2013г. Администрацией Егорьевского сельсовета приобретен экскаватор ЭО 2626 - 1млн.90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>Выполнение проекта правил землепользования и застройки территории с</w:t>
      </w:r>
      <w:proofErr w:type="gramStart"/>
      <w:r>
        <w:rPr>
          <w:sz w:val="28"/>
          <w:szCs w:val="28"/>
        </w:rPr>
        <w:t>.Е</w:t>
      </w:r>
      <w:proofErr w:type="gramEnd"/>
      <w:r>
        <w:rPr>
          <w:sz w:val="28"/>
          <w:szCs w:val="28"/>
        </w:rPr>
        <w:t>горьевское -149 тыс.руб., выполнение генерального плана территории МО Егорьевский сельсовет – 449,9 тыс.руб.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Поступление доходов в бюджет муниципального образования в 2013 году составит     </w:t>
      </w:r>
    </w:p>
    <w:p w:rsidR="00721943" w:rsidRDefault="00721943" w:rsidP="00721943">
      <w:pPr>
        <w:rPr>
          <w:sz w:val="28"/>
          <w:szCs w:val="28"/>
        </w:rPr>
      </w:pPr>
      <w:r>
        <w:rPr>
          <w:sz w:val="28"/>
          <w:szCs w:val="28"/>
        </w:rPr>
        <w:t xml:space="preserve">     7714 тыс. руб., удельный вес собственных доходов составляет  20  %.</w:t>
      </w: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rPr>
          <w:sz w:val="28"/>
          <w:szCs w:val="28"/>
        </w:rPr>
      </w:pPr>
    </w:p>
    <w:p w:rsidR="00721943" w:rsidRDefault="00721943" w:rsidP="00721943">
      <w:pPr>
        <w:jc w:val="both"/>
        <w:rPr>
          <w:b/>
          <w:sz w:val="28"/>
          <w:szCs w:val="20"/>
        </w:rPr>
      </w:pPr>
    </w:p>
    <w:p w:rsidR="00721943" w:rsidRDefault="00721943" w:rsidP="00721943">
      <w:pPr>
        <w:pStyle w:val="33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2. Проблемы и приоритетные задачи на 2014  год, целевые показатели социально-экономического развития муниципального               образования.</w:t>
      </w:r>
    </w:p>
    <w:p w:rsidR="00721943" w:rsidRDefault="00721943" w:rsidP="00721943">
      <w:pPr>
        <w:pStyle w:val="33"/>
        <w:jc w:val="both"/>
        <w:rPr>
          <w:b/>
          <w:bCs/>
          <w:sz w:val="32"/>
          <w:szCs w:val="32"/>
        </w:rPr>
      </w:pPr>
    </w:p>
    <w:p w:rsidR="00721943" w:rsidRDefault="00721943" w:rsidP="00721943">
      <w:pPr>
        <w:pStyle w:val="33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Проблемы и приоритетные задачи на 2014 год</w:t>
      </w:r>
    </w:p>
    <w:p w:rsidR="00721943" w:rsidRDefault="00721943" w:rsidP="00721943">
      <w:pPr>
        <w:jc w:val="both"/>
        <w:rPr>
          <w:sz w:val="28"/>
          <w:szCs w:val="20"/>
        </w:rPr>
      </w:pPr>
      <w:r>
        <w:rPr>
          <w:sz w:val="28"/>
        </w:rPr>
        <w:t xml:space="preserve">Нестабильная динамика производства в сельском хозяйстве, </w:t>
      </w:r>
      <w:proofErr w:type="gramStart"/>
      <w:r>
        <w:rPr>
          <w:sz w:val="28"/>
        </w:rPr>
        <w:t>низкий</w:t>
      </w:r>
      <w:proofErr w:type="gramEnd"/>
      <w:r>
        <w:rPr>
          <w:sz w:val="28"/>
        </w:rPr>
        <w:t xml:space="preserve"> 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уровень среднемесячной заработной платы, наличие </w:t>
      </w:r>
      <w:proofErr w:type="spellStart"/>
      <w:proofErr w:type="gramStart"/>
      <w:r>
        <w:rPr>
          <w:sz w:val="28"/>
        </w:rPr>
        <w:t>безработицы-все</w:t>
      </w:r>
      <w:proofErr w:type="spellEnd"/>
      <w:proofErr w:type="gramEnd"/>
      <w:r>
        <w:rPr>
          <w:sz w:val="28"/>
        </w:rPr>
        <w:t xml:space="preserve"> это 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заставляет искать новые подходы для решения задач по преодолению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факторов</w:t>
      </w:r>
      <w:proofErr w:type="gramStart"/>
      <w:r>
        <w:rPr>
          <w:sz w:val="28"/>
        </w:rPr>
        <w:t>,с</w:t>
      </w:r>
      <w:proofErr w:type="gramEnd"/>
      <w:r>
        <w:rPr>
          <w:sz w:val="28"/>
        </w:rPr>
        <w:t>держивающих</w:t>
      </w:r>
      <w:proofErr w:type="spellEnd"/>
      <w:r>
        <w:rPr>
          <w:sz w:val="28"/>
        </w:rPr>
        <w:t xml:space="preserve"> экономическое развитие муниципального 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образования.</w:t>
      </w:r>
    </w:p>
    <w:p w:rsidR="00721943" w:rsidRDefault="00721943" w:rsidP="00721943">
      <w:pPr>
        <w:jc w:val="both"/>
        <w:rPr>
          <w:sz w:val="28"/>
        </w:rPr>
      </w:pPr>
    </w:p>
    <w:p w:rsidR="00721943" w:rsidRDefault="00721943" w:rsidP="00721943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Приоритетные задачи на 2014г</w:t>
      </w:r>
      <w:proofErr w:type="gramStart"/>
      <w:r>
        <w:rPr>
          <w:sz w:val="32"/>
          <w:szCs w:val="32"/>
        </w:rPr>
        <w:t>.</w:t>
      </w:r>
      <w:r>
        <w:rPr>
          <w:b/>
          <w:sz w:val="32"/>
          <w:szCs w:val="32"/>
        </w:rPr>
        <w:t>и</w:t>
      </w:r>
      <w:proofErr w:type="gramEnd"/>
      <w:r>
        <w:rPr>
          <w:b/>
          <w:sz w:val="32"/>
          <w:szCs w:val="32"/>
        </w:rPr>
        <w:t xml:space="preserve"> на период до 2016г.,</w:t>
      </w:r>
      <w:r>
        <w:rPr>
          <w:sz w:val="32"/>
          <w:szCs w:val="32"/>
        </w:rPr>
        <w:t xml:space="preserve"> </w:t>
      </w:r>
      <w:r>
        <w:rPr>
          <w:b/>
          <w:sz w:val="32"/>
          <w:szCs w:val="32"/>
        </w:rPr>
        <w:t>целевые показатели социально-экономического развития муниципального образования.</w:t>
      </w:r>
    </w:p>
    <w:p w:rsidR="00721943" w:rsidRDefault="00721943" w:rsidP="00721943">
      <w:pPr>
        <w:jc w:val="both"/>
        <w:rPr>
          <w:sz w:val="28"/>
          <w:szCs w:val="20"/>
        </w:rPr>
      </w:pPr>
    </w:p>
    <w:p w:rsidR="00721943" w:rsidRDefault="00721943" w:rsidP="00721943">
      <w:pPr>
        <w:jc w:val="both"/>
        <w:rPr>
          <w:b/>
          <w:sz w:val="28"/>
        </w:rPr>
      </w:pPr>
      <w:r>
        <w:rPr>
          <w:b/>
          <w:sz w:val="28"/>
        </w:rPr>
        <w:t>Основные приоритеты социально-экономического развития муниципального образования Егорьевского сельсовета на 2014 и на период до 2016 года: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- обеспечение эффективности и устойчивого развития экономики, повышение ее </w:t>
      </w:r>
      <w:proofErr w:type="spellStart"/>
      <w:r>
        <w:rPr>
          <w:sz w:val="28"/>
        </w:rPr>
        <w:t>конкурентноспособности</w:t>
      </w:r>
      <w:proofErr w:type="spellEnd"/>
      <w:r>
        <w:rPr>
          <w:sz w:val="28"/>
        </w:rPr>
        <w:t>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развитие активной инвестиционной деятельности всех хозяйствующих субъектов;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обеспечение трудовой занятости и увеличение денежных доходов населения;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создание условий для эффективной занятости населения, повышение качества рабочих мест, снижение числа рабочих мест с заработной платой ниже величины минимального потребительского бюджета, стимулирование экономической активности населения, поддержка предпринимательской деятельности;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дальнейшее развитие социальной сферы, формирование комфортной среды проживания;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совершенствование  муниципального управления процессами социально-экономического развития поселения.</w:t>
      </w:r>
    </w:p>
    <w:p w:rsidR="00721943" w:rsidRDefault="00721943" w:rsidP="00721943">
      <w:pPr>
        <w:jc w:val="both"/>
        <w:rPr>
          <w:sz w:val="28"/>
        </w:rPr>
      </w:pP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lastRenderedPageBreak/>
        <w:t xml:space="preserve">      В 2014-2016 году индекс физического объема, в среднем составит 106,0-108,0%. Основную долю в общем объеме промышленного производства, по-прежнему, будет занимать крупное предприятие ООО артель «</w:t>
      </w:r>
      <w:proofErr w:type="spellStart"/>
      <w:r>
        <w:rPr>
          <w:sz w:val="28"/>
        </w:rPr>
        <w:t>Суенга</w:t>
      </w:r>
      <w:proofErr w:type="spellEnd"/>
      <w:r>
        <w:rPr>
          <w:sz w:val="28"/>
        </w:rPr>
        <w:t>», дальнейшее развитие получат малые золотодобывающие предприятия, ООО «Сибирский источник» (производство чистой питьевой воды).</w:t>
      </w:r>
    </w:p>
    <w:p w:rsidR="00721943" w:rsidRDefault="00721943" w:rsidP="00721943">
      <w:pPr>
        <w:jc w:val="both"/>
        <w:rPr>
          <w:sz w:val="28"/>
        </w:rPr>
      </w:pPr>
    </w:p>
    <w:p w:rsidR="00721943" w:rsidRDefault="00721943" w:rsidP="00721943">
      <w:pPr>
        <w:jc w:val="both"/>
        <w:rPr>
          <w:sz w:val="28"/>
        </w:rPr>
      </w:pPr>
      <w:r>
        <w:rPr>
          <w:b/>
          <w:sz w:val="28"/>
        </w:rPr>
        <w:t xml:space="preserve">     Объем продукции сельскохозяйственного производства </w:t>
      </w:r>
      <w:r>
        <w:rPr>
          <w:sz w:val="28"/>
        </w:rPr>
        <w:t xml:space="preserve"> в 2013 году увеличится как за счет увеличения продуктивности племенного скота, так и за счет увеличения поголовья.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  Внедрение новых технологий в сельскохозяйственном производстве позволяет производить </w:t>
      </w:r>
      <w:proofErr w:type="spellStart"/>
      <w:r>
        <w:rPr>
          <w:sz w:val="28"/>
        </w:rPr>
        <w:t>конкурентноспособную</w:t>
      </w:r>
      <w:proofErr w:type="spellEnd"/>
      <w:r>
        <w:rPr>
          <w:sz w:val="28"/>
        </w:rPr>
        <w:t xml:space="preserve"> продукцию для достижения более высокого уровня рентабельности.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  Дальнейшее развитие получит </w:t>
      </w:r>
      <w:proofErr w:type="spellStart"/>
      <w:r>
        <w:rPr>
          <w:sz w:val="28"/>
        </w:rPr>
        <w:t>козеводство</w:t>
      </w:r>
      <w:proofErr w:type="spellEnd"/>
      <w:r>
        <w:rPr>
          <w:sz w:val="28"/>
        </w:rPr>
        <w:t>, льноводство в ЗАО «Таежное».</w:t>
      </w:r>
    </w:p>
    <w:p w:rsidR="00721943" w:rsidRDefault="00721943" w:rsidP="00721943">
      <w:pPr>
        <w:jc w:val="both"/>
        <w:rPr>
          <w:sz w:val="28"/>
        </w:rPr>
      </w:pP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  Наращивание стабильных темпов роста социально-экономического развития МО невозможно без привлечения инвестиций. Инвестиции будут привлекаться из различных источников: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средств муниципального бюджета;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 активного участия в различных целевых программах;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>-средств частных инвесторов.</w:t>
      </w:r>
    </w:p>
    <w:p w:rsidR="00721943" w:rsidRDefault="00721943" w:rsidP="00721943">
      <w:pPr>
        <w:jc w:val="both"/>
        <w:rPr>
          <w:sz w:val="28"/>
        </w:rPr>
      </w:pP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В течение 2014-2016 </w:t>
      </w:r>
      <w:proofErr w:type="spellStart"/>
      <w:r>
        <w:rPr>
          <w:sz w:val="28"/>
        </w:rPr>
        <w:t>гг</w:t>
      </w:r>
      <w:proofErr w:type="spellEnd"/>
      <w:r>
        <w:rPr>
          <w:sz w:val="28"/>
        </w:rPr>
        <w:t xml:space="preserve"> предусмотрено строительство новых водопроводных сетей в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.С</w:t>
      </w:r>
      <w:proofErr w:type="gramEnd"/>
      <w:r>
        <w:rPr>
          <w:sz w:val="28"/>
        </w:rPr>
        <w:t>уенга</w:t>
      </w:r>
      <w:proofErr w:type="spellEnd"/>
      <w:r>
        <w:rPr>
          <w:sz w:val="28"/>
        </w:rPr>
        <w:t>.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  </w:t>
      </w:r>
    </w:p>
    <w:p w:rsidR="00721943" w:rsidRDefault="00721943" w:rsidP="00721943">
      <w:pPr>
        <w:jc w:val="both"/>
        <w:rPr>
          <w:sz w:val="28"/>
        </w:rPr>
      </w:pPr>
      <w:r>
        <w:rPr>
          <w:sz w:val="28"/>
        </w:rPr>
        <w:t xml:space="preserve">    </w:t>
      </w:r>
      <w:r>
        <w:rPr>
          <w:b/>
          <w:sz w:val="28"/>
        </w:rPr>
        <w:t>Объем строительно-монтажных работ</w:t>
      </w:r>
      <w:r>
        <w:rPr>
          <w:sz w:val="28"/>
        </w:rPr>
        <w:t xml:space="preserve"> в 2014 году составит 15,4 млн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уб.</w:t>
      </w: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2014 году  запланировано строительство новых водопроводных сетей и скважины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уенга</w:t>
      </w:r>
      <w:proofErr w:type="spellEnd"/>
      <w:r>
        <w:rPr>
          <w:sz w:val="28"/>
          <w:szCs w:val="28"/>
        </w:rPr>
        <w:t>.</w:t>
      </w:r>
    </w:p>
    <w:p w:rsidR="00721943" w:rsidRDefault="00721943" w:rsidP="00721943">
      <w:pPr>
        <w:jc w:val="both"/>
        <w:rPr>
          <w:sz w:val="28"/>
          <w:szCs w:val="28"/>
        </w:rPr>
      </w:pP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Потребительский рынок </w:t>
      </w:r>
      <w:r>
        <w:rPr>
          <w:sz w:val="28"/>
          <w:szCs w:val="28"/>
        </w:rPr>
        <w:t>будет развиваться стабильно: индекс физического объема будет составлять 105,0-106,0% в год, объем платных услуг населению вырастет в 2016г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 3,7 млн.руб.</w:t>
      </w: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Планируется ежегодно получать </w:t>
      </w:r>
      <w:r>
        <w:rPr>
          <w:b/>
          <w:sz w:val="28"/>
          <w:szCs w:val="28"/>
        </w:rPr>
        <w:t xml:space="preserve">прибыли </w:t>
      </w:r>
      <w:r>
        <w:rPr>
          <w:sz w:val="28"/>
          <w:szCs w:val="28"/>
        </w:rPr>
        <w:t>не менее 6 -6,5млн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и в дальнейшем постепенно наращивать ее объемы.</w:t>
      </w:r>
    </w:p>
    <w:p w:rsidR="00721943" w:rsidRDefault="00721943" w:rsidP="00721943">
      <w:pPr>
        <w:jc w:val="both"/>
        <w:rPr>
          <w:sz w:val="28"/>
          <w:szCs w:val="28"/>
        </w:rPr>
      </w:pP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Уровень обеспеченности собственными доходами </w:t>
      </w:r>
      <w:r>
        <w:rPr>
          <w:sz w:val="28"/>
          <w:szCs w:val="28"/>
        </w:rPr>
        <w:t>бюджета на одного человека в 2014г. составит 1400 руб., в 2015г.- 1650  руб.</w:t>
      </w: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Планируется ежегодно получать доходов от аренды муниципального имущества и земли не менее 25 тыс. руб.</w:t>
      </w: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ближайшие годы сохранится тенденция роста среднемесячной заработной платы по полному кругу предприятий (ежегодный абсолютный прирост от 5,5-6,5%)</w:t>
      </w:r>
    </w:p>
    <w:p w:rsidR="00721943" w:rsidRDefault="00721943" w:rsidP="00721943">
      <w:pPr>
        <w:jc w:val="both"/>
        <w:rPr>
          <w:sz w:val="28"/>
          <w:szCs w:val="28"/>
        </w:rPr>
      </w:pPr>
    </w:p>
    <w:p w:rsidR="00721943" w:rsidRDefault="00721943" w:rsidP="007219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 течение ближайших трех лет будет реализовываться </w:t>
      </w:r>
      <w:r>
        <w:rPr>
          <w:b/>
          <w:sz w:val="28"/>
          <w:szCs w:val="28"/>
        </w:rPr>
        <w:t>комплекс мер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направленных на укрепление семьи, здоровья населения, формирование здорового образа жизни, повышение уровня образования и культуры населения, обеспечение доступности жилья, безопасности жизнедеятельности. Планируемые меры будут направлены на обеспечение качества жизни населения.</w:t>
      </w:r>
    </w:p>
    <w:p w:rsidR="00721943" w:rsidRDefault="00721943" w:rsidP="00721943">
      <w:pPr>
        <w:jc w:val="both"/>
        <w:rPr>
          <w:sz w:val="28"/>
          <w:szCs w:val="28"/>
        </w:rPr>
      </w:pPr>
    </w:p>
    <w:p w:rsidR="00721943" w:rsidRDefault="00721943" w:rsidP="00721943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 3. План действий по решению задач, достижению целевых показателей социально-экономического развития муниципального образования:</w:t>
      </w:r>
    </w:p>
    <w:tbl>
      <w:tblPr>
        <w:tblStyle w:val="af2"/>
        <w:tblW w:w="0" w:type="auto"/>
        <w:tblInd w:w="0" w:type="dxa"/>
        <w:tblLook w:val="01E0"/>
      </w:tblPr>
      <w:tblGrid>
        <w:gridCol w:w="852"/>
        <w:gridCol w:w="3425"/>
        <w:gridCol w:w="2376"/>
        <w:gridCol w:w="1841"/>
        <w:gridCol w:w="2069"/>
      </w:tblGrid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Cs/>
                <w:iCs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Cs/>
                <w:iCs/>
                <w:sz w:val="28"/>
                <w:szCs w:val="28"/>
              </w:rPr>
              <w:t>/</w:t>
            </w:r>
            <w:proofErr w:type="spellStart"/>
            <w:r>
              <w:rPr>
                <w:bCs/>
                <w:i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Основные мероприятия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Объемы и источники финансирования, тыс</w:t>
            </w:r>
            <w:proofErr w:type="gramStart"/>
            <w:r>
              <w:rPr>
                <w:bCs/>
                <w:iCs/>
                <w:sz w:val="28"/>
                <w:szCs w:val="28"/>
              </w:rPr>
              <w:t>.р</w:t>
            </w:r>
            <w:proofErr w:type="gramEnd"/>
            <w:r>
              <w:rPr>
                <w:bCs/>
                <w:iCs/>
                <w:sz w:val="28"/>
                <w:szCs w:val="28"/>
              </w:rPr>
              <w:t>уб.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Срок выполнения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Ожидаемый результат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1.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Социальная сфера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Строительство спортивной площадки 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с</w:t>
            </w:r>
            <w:proofErr w:type="gramStart"/>
            <w:r>
              <w:rPr>
                <w:bCs/>
                <w:iCs/>
                <w:sz w:val="24"/>
                <w:szCs w:val="24"/>
              </w:rPr>
              <w:t>.С</w:t>
            </w:r>
            <w:proofErr w:type="gramEnd"/>
            <w:r>
              <w:rPr>
                <w:bCs/>
                <w:iCs/>
                <w:sz w:val="24"/>
                <w:szCs w:val="24"/>
              </w:rPr>
              <w:t>уенга</w:t>
            </w:r>
            <w:proofErr w:type="spellEnd"/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150,0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мест</w:t>
            </w:r>
            <w:proofErr w:type="gramStart"/>
            <w:r>
              <w:rPr>
                <w:bCs/>
                <w:iCs/>
                <w:sz w:val="24"/>
                <w:szCs w:val="24"/>
              </w:rPr>
              <w:t>.б</w:t>
            </w:r>
            <w:proofErr w:type="gramEnd"/>
            <w:r>
              <w:rPr>
                <w:bCs/>
                <w:iCs/>
                <w:sz w:val="24"/>
                <w:szCs w:val="24"/>
              </w:rPr>
              <w:t>юджет</w:t>
            </w:r>
            <w:proofErr w:type="spellEnd"/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 кв.2014г.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Организация досуга жителей сел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1.2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Телефонизация: с</w:t>
            </w:r>
            <w:proofErr w:type="gramStart"/>
            <w:r>
              <w:rPr>
                <w:bCs/>
                <w:iCs/>
                <w:sz w:val="24"/>
                <w:szCs w:val="24"/>
              </w:rPr>
              <w:t>.Е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горьевское, </w:t>
            </w:r>
            <w:proofErr w:type="spellStart"/>
            <w:r>
              <w:rPr>
                <w:bCs/>
                <w:iCs/>
                <w:sz w:val="24"/>
                <w:szCs w:val="24"/>
              </w:rPr>
              <w:t>д.Новолушниково</w:t>
            </w:r>
            <w:proofErr w:type="spellEnd"/>
            <w:r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2013г.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Обеспечение телефонной связью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1.3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Проведение социально-значимых мероприятий, памятных дат: проведение праздников Дня Победы, 8-е Марта, Дня Матери, Дня пожилых людей, Новогодние праздники и др.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Сохранение памятников, моральная и социальная поддержка социально-незащищенных граждан, воспитание молодежи в духе патриотизма, развитие художественной самодеятельности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1.4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Содействие в открытии новых предприятий на территории МО, вовлечение безработных в общественные работы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Рост численности занятого населения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1.5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Поддержка малого предпринимательства. Оказание консультационной помощи субъектам предпринимательства по участию в ОЦП «Развитие субъектов малого и среднего бизнеса»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 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Создание новых рабочих мест, увеличение налоговых поступлений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1.6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Капитальный ремонт муниципального жилого фонда не менее 400м.кв.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400,0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Улучшение условий  жизни населения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1.7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Строительство нового жилого фонда не менее 200м2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6,0 млн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proofErr w:type="spellStart"/>
            <w:r>
              <w:rPr>
                <w:bCs/>
                <w:iCs/>
                <w:sz w:val="24"/>
                <w:szCs w:val="24"/>
              </w:rPr>
              <w:t>Привл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bCs/>
                <w:iCs/>
                <w:sz w:val="24"/>
                <w:szCs w:val="24"/>
              </w:rPr>
              <w:t>ср-ва</w:t>
            </w:r>
            <w:proofErr w:type="spellEnd"/>
            <w:r>
              <w:rPr>
                <w:bCs/>
                <w:iCs/>
                <w:sz w:val="24"/>
                <w:szCs w:val="24"/>
              </w:rPr>
              <w:t>, 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2014-2016г.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Улучшение условий  жизни населения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1.8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Проведение спортивно-массовых мероприятий, соревнований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gramStart"/>
            <w:r>
              <w:rPr>
                <w:bCs/>
                <w:iCs/>
                <w:sz w:val="24"/>
                <w:szCs w:val="24"/>
              </w:rPr>
              <w:t>.г</w:t>
            </w:r>
            <w:proofErr w:type="gramEnd"/>
            <w:r>
              <w:rPr>
                <w:bCs/>
                <w:iCs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Пропаганда здорового образа жизни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Водоснабжение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Строительство новой водопроводной сети 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с</w:t>
            </w:r>
            <w:proofErr w:type="gramStart"/>
            <w:r>
              <w:rPr>
                <w:bCs/>
                <w:iCs/>
                <w:sz w:val="24"/>
                <w:szCs w:val="24"/>
              </w:rPr>
              <w:t>.С</w:t>
            </w:r>
            <w:proofErr w:type="gramEnd"/>
            <w:r>
              <w:rPr>
                <w:bCs/>
                <w:iCs/>
                <w:sz w:val="24"/>
                <w:szCs w:val="24"/>
              </w:rPr>
              <w:t>уенга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4,106км.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15393,16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iCs/>
                <w:sz w:val="24"/>
                <w:szCs w:val="24"/>
              </w:rPr>
              <w:t>Привл</w:t>
            </w:r>
            <w:proofErr w:type="gramStart"/>
            <w:r>
              <w:rPr>
                <w:bCs/>
                <w:iCs/>
                <w:sz w:val="24"/>
                <w:szCs w:val="24"/>
              </w:rPr>
              <w:t>.с</w:t>
            </w:r>
            <w:proofErr w:type="gramEnd"/>
            <w:r>
              <w:rPr>
                <w:bCs/>
                <w:iCs/>
                <w:sz w:val="24"/>
                <w:szCs w:val="24"/>
              </w:rPr>
              <w:t>р-ва</w:t>
            </w:r>
            <w:proofErr w:type="spellEnd"/>
            <w:r>
              <w:rPr>
                <w:bCs/>
                <w:iCs/>
                <w:sz w:val="24"/>
                <w:szCs w:val="24"/>
              </w:rPr>
              <w:t>,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2014-2016г.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Создание условий для предоставления услуг населению по холодному водоснабжению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2.2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Капитальный ремонт водопроводных сетей не менее 3км.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600,0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2014-2016г.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Благоустройство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Ремонт ранее построенных дорог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 млн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Привлеченные средства, 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2014-2016г.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Снижение аварийности на дорогах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3.2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Озеленение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2,3 кв. 2014г.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Обеспечение надлежащего санитарного состояния территории МО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3.3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Освещение улиц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Освещение улиц территории МО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3.4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 Отсыпка дороги (кладбище за </w:t>
            </w:r>
            <w:proofErr w:type="spellStart"/>
            <w:r>
              <w:rPr>
                <w:bCs/>
                <w:iCs/>
                <w:sz w:val="24"/>
                <w:szCs w:val="24"/>
              </w:rPr>
              <w:t>р</w:t>
            </w:r>
            <w:proofErr w:type="gramStart"/>
            <w:r>
              <w:rPr>
                <w:bCs/>
                <w:iCs/>
                <w:sz w:val="24"/>
                <w:szCs w:val="24"/>
              </w:rPr>
              <w:t>.Ф</w:t>
            </w:r>
            <w:proofErr w:type="gramEnd"/>
            <w:r>
              <w:rPr>
                <w:bCs/>
                <w:iCs/>
                <w:sz w:val="24"/>
                <w:szCs w:val="24"/>
              </w:rPr>
              <w:t>омиха</w:t>
            </w:r>
            <w:proofErr w:type="spellEnd"/>
            <w:r>
              <w:rPr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30,0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2,3 кв. 2014г.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Содержание мест захоронения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3.5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Установка дополнительных фонарей уличного освещения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564,2 тыс.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2014-2016г.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Освещение улиц территории МО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Земельные и имущественные отношения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Оформление паспортов на административные здания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115,0 тыс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2014г.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Оформление права собственности МО на имущество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4.2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Совершенствование форм и методов </w:t>
            </w:r>
            <w:proofErr w:type="gramStart"/>
            <w:r>
              <w:rPr>
                <w:bCs/>
                <w:iCs/>
                <w:sz w:val="24"/>
                <w:szCs w:val="24"/>
              </w:rPr>
              <w:t>контроля за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пользованием земельными участками на территории МО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Увеличение доходов в местный бюджет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Национальная безопасность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Реконструкция гаража 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с</w:t>
            </w:r>
            <w:proofErr w:type="gramStart"/>
            <w:r>
              <w:rPr>
                <w:bCs/>
                <w:iCs/>
                <w:sz w:val="24"/>
                <w:szCs w:val="24"/>
              </w:rPr>
              <w:t>.С</w:t>
            </w:r>
            <w:proofErr w:type="gramEnd"/>
            <w:r>
              <w:rPr>
                <w:bCs/>
                <w:iCs/>
                <w:sz w:val="24"/>
                <w:szCs w:val="24"/>
              </w:rPr>
              <w:t>уенга</w:t>
            </w:r>
            <w:proofErr w:type="spellEnd"/>
            <w:r>
              <w:rPr>
                <w:bCs/>
                <w:iCs/>
                <w:sz w:val="24"/>
                <w:szCs w:val="24"/>
              </w:rPr>
              <w:t xml:space="preserve"> под отдельный </w:t>
            </w:r>
            <w:r>
              <w:rPr>
                <w:bCs/>
                <w:iCs/>
                <w:sz w:val="24"/>
                <w:szCs w:val="24"/>
              </w:rPr>
              <w:lastRenderedPageBreak/>
              <w:t>пожарный пост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1 млн</w:t>
            </w:r>
            <w:proofErr w:type="gramStart"/>
            <w:r>
              <w:rPr>
                <w:bCs/>
                <w:iCs/>
                <w:sz w:val="24"/>
                <w:szCs w:val="24"/>
              </w:rPr>
              <w:t>.р</w:t>
            </w:r>
            <w:proofErr w:type="gramEnd"/>
            <w:r>
              <w:rPr>
                <w:bCs/>
                <w:iCs/>
                <w:sz w:val="24"/>
                <w:szCs w:val="24"/>
              </w:rPr>
              <w:t>ублей.</w:t>
            </w:r>
          </w:p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proofErr w:type="gramStart"/>
            <w:r>
              <w:rPr>
                <w:bCs/>
                <w:iCs/>
                <w:sz w:val="24"/>
                <w:szCs w:val="24"/>
              </w:rPr>
              <w:lastRenderedPageBreak/>
              <w:t>Привлеченные</w:t>
            </w:r>
            <w:proofErr w:type="gramEnd"/>
            <w:r>
              <w:rPr>
                <w:bCs/>
                <w:iCs/>
                <w:sz w:val="24"/>
                <w:szCs w:val="24"/>
              </w:rPr>
              <w:t xml:space="preserve"> срества,40 местный бюджет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lastRenderedPageBreak/>
              <w:t>2014г.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Пожарная </w:t>
            </w:r>
            <w:r>
              <w:rPr>
                <w:bCs/>
                <w:iCs/>
                <w:sz w:val="24"/>
                <w:szCs w:val="24"/>
              </w:rPr>
              <w:lastRenderedPageBreak/>
              <w:t>безопасность</w:t>
            </w: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lastRenderedPageBreak/>
              <w:t>6.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Финансы, бюджет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721943" w:rsidTr="00721943"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6.1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Проведение работы по обеспечению уплаты налогов в полном объеме начисленных текущих платежей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В </w:t>
            </w:r>
            <w:proofErr w:type="spellStart"/>
            <w:r>
              <w:rPr>
                <w:bCs/>
                <w:iCs/>
                <w:sz w:val="24"/>
                <w:szCs w:val="24"/>
              </w:rPr>
              <w:t>теч</w:t>
            </w:r>
            <w:proofErr w:type="spellEnd"/>
            <w:r>
              <w:rPr>
                <w:bCs/>
                <w:iCs/>
                <w:sz w:val="24"/>
                <w:szCs w:val="24"/>
              </w:rPr>
              <w:t>. года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33"/>
              <w:ind w:left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Увеличение доходов в местный бюджет</w:t>
            </w:r>
          </w:p>
        </w:tc>
      </w:tr>
    </w:tbl>
    <w:p w:rsidR="00721943" w:rsidRDefault="00721943" w:rsidP="00721943">
      <w:pPr>
        <w:rPr>
          <w:b/>
          <w:i/>
          <w:sz w:val="16"/>
          <w:szCs w:val="16"/>
        </w:rPr>
        <w:sectPr w:rsidR="00721943">
          <w:pgSz w:w="11907" w:h="16840"/>
          <w:pgMar w:top="1134" w:right="567" w:bottom="567" w:left="993" w:header="680" w:footer="680" w:gutter="0"/>
          <w:cols w:space="720"/>
        </w:sectPr>
      </w:pPr>
    </w:p>
    <w:p w:rsidR="00721943" w:rsidRDefault="00721943" w:rsidP="00721943">
      <w:pPr>
        <w:pStyle w:val="Normal"/>
      </w:pPr>
    </w:p>
    <w:p w:rsidR="00721943" w:rsidRDefault="00721943" w:rsidP="00721943">
      <w:pPr>
        <w:ind w:firstLine="741"/>
        <w:jc w:val="both"/>
        <w:rPr>
          <w:b/>
          <w:bCs/>
        </w:rPr>
      </w:pPr>
      <w:r>
        <w:rPr>
          <w:b/>
          <w:bCs/>
          <w:sz w:val="28"/>
        </w:rPr>
        <w:t>4. Планируемое создание новых и расширение действующих производств в 2014-2016  годах</w:t>
      </w:r>
    </w:p>
    <w:p w:rsidR="00721943" w:rsidRDefault="00721943" w:rsidP="00721943">
      <w:pPr>
        <w:pStyle w:val="2"/>
        <w:ind w:firstLine="709"/>
        <w:jc w:val="both"/>
      </w:pPr>
    </w:p>
    <w:p w:rsidR="00721943" w:rsidRDefault="00721943" w:rsidP="00721943">
      <w:pPr>
        <w:pStyle w:val="Normal"/>
      </w:pPr>
    </w:p>
    <w:p w:rsidR="00721943" w:rsidRDefault="00721943" w:rsidP="00721943">
      <w:pPr>
        <w:pStyle w:val="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3119"/>
        <w:gridCol w:w="1843"/>
        <w:gridCol w:w="2693"/>
        <w:gridCol w:w="1701"/>
        <w:gridCol w:w="1843"/>
      </w:tblGrid>
      <w:tr w:rsidR="00721943" w:rsidTr="007219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предприятия, предпринимателя, </w:t>
            </w:r>
            <w:proofErr w:type="gramStart"/>
            <w:r>
              <w:rPr>
                <w:sz w:val="24"/>
              </w:rPr>
              <w:t>планирующих</w:t>
            </w:r>
            <w:proofErr w:type="gramEnd"/>
            <w:r>
              <w:rPr>
                <w:sz w:val="24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создаваемых новых рабочих мест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Вид выпускаемой продукции, оказываемых услуг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Объем продукции, услуг, произведенных на новых рабочих местах,  тыс.                                                      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  <w:jc w:val="center"/>
              <w:rPr>
                <w:sz w:val="24"/>
              </w:rPr>
            </w:pPr>
            <w:r>
              <w:rPr>
                <w:sz w:val="24"/>
              </w:rPr>
              <w:t>Среднемесячная заработная плата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ублей</w:t>
            </w:r>
          </w:p>
        </w:tc>
      </w:tr>
      <w:tr w:rsidR="00721943" w:rsidTr="00721943">
        <w:trPr>
          <w:cantSplit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</w:pPr>
            <w:r>
              <w:t>Постоянные производства и рабочие места                                                                     40                         переработка льна, ОПП</w:t>
            </w:r>
          </w:p>
        </w:tc>
      </w:tr>
      <w:tr w:rsidR="00721943" w:rsidTr="007219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</w:tr>
      <w:tr w:rsidR="00721943" w:rsidTr="00721943">
        <w:trPr>
          <w:cantSplit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</w:pPr>
            <w:r>
              <w:t>Временные (сезонные) работы                                                                                           15                             Работы по благоустройству</w:t>
            </w:r>
          </w:p>
        </w:tc>
      </w:tr>
      <w:tr w:rsidR="00721943" w:rsidTr="007219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</w:tr>
      <w:tr w:rsidR="00721943" w:rsidTr="00721943">
        <w:trPr>
          <w:cantSplit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</w:pPr>
            <w:r>
              <w:t>Общественные работы                                                                                                        3                              Работы по благоустройству</w:t>
            </w:r>
          </w:p>
        </w:tc>
      </w:tr>
      <w:tr w:rsidR="00721943" w:rsidTr="007219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  <w:jc w:val="center"/>
            </w:pPr>
          </w:p>
        </w:tc>
      </w:tr>
      <w:tr w:rsidR="00721943" w:rsidTr="00721943">
        <w:trPr>
          <w:cantSplit/>
        </w:trPr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Normal"/>
            </w:pPr>
            <w:r>
              <w:t>Трудоустройство детей и подростков (в свободное от учебы время, в летний период)10                          Работы по благоустройству</w:t>
            </w:r>
          </w:p>
        </w:tc>
      </w:tr>
      <w:tr w:rsidR="00721943" w:rsidTr="0072194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  <w:p w:rsidR="00721943" w:rsidRDefault="00721943">
            <w:pPr>
              <w:pStyle w:val="Normal"/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Normal"/>
              <w:jc w:val="center"/>
            </w:pPr>
          </w:p>
        </w:tc>
      </w:tr>
    </w:tbl>
    <w:p w:rsidR="00721943" w:rsidRDefault="00721943" w:rsidP="00721943">
      <w:pPr>
        <w:ind w:left="360"/>
        <w:jc w:val="both"/>
        <w:rPr>
          <w:sz w:val="22"/>
          <w:szCs w:val="20"/>
        </w:rPr>
      </w:pPr>
    </w:p>
    <w:p w:rsidR="00721943" w:rsidRDefault="00721943" w:rsidP="00721943">
      <w:pPr>
        <w:ind w:left="360"/>
        <w:jc w:val="both"/>
        <w:rPr>
          <w:sz w:val="22"/>
        </w:rPr>
      </w:pPr>
    </w:p>
    <w:p w:rsidR="00721943" w:rsidRDefault="00721943" w:rsidP="00721943">
      <w:pPr>
        <w:ind w:left="360"/>
        <w:jc w:val="both"/>
        <w:rPr>
          <w:sz w:val="22"/>
        </w:rPr>
      </w:pPr>
    </w:p>
    <w:p w:rsidR="00721943" w:rsidRDefault="00721943" w:rsidP="00721943">
      <w:pPr>
        <w:ind w:left="360"/>
        <w:jc w:val="both"/>
        <w:rPr>
          <w:sz w:val="22"/>
        </w:rPr>
      </w:pPr>
    </w:p>
    <w:p w:rsidR="00721943" w:rsidRDefault="00721943" w:rsidP="00721943">
      <w:pPr>
        <w:rPr>
          <w:sz w:val="22"/>
        </w:rPr>
        <w:sectPr w:rsidR="00721943">
          <w:pgSz w:w="16840" w:h="11907" w:orient="landscape"/>
          <w:pgMar w:top="1418" w:right="1134" w:bottom="567" w:left="567" w:header="680" w:footer="680" w:gutter="0"/>
          <w:cols w:space="720"/>
        </w:sectPr>
      </w:pPr>
    </w:p>
    <w:p w:rsidR="00721943" w:rsidRDefault="00721943" w:rsidP="00721943">
      <w:pPr>
        <w:ind w:left="360"/>
        <w:jc w:val="both"/>
        <w:rPr>
          <w:sz w:val="22"/>
        </w:rPr>
      </w:pPr>
    </w:p>
    <w:p w:rsidR="00721943" w:rsidRDefault="00721943" w:rsidP="00721943">
      <w:pPr>
        <w:ind w:left="360"/>
        <w:jc w:val="both"/>
        <w:rPr>
          <w:sz w:val="26"/>
        </w:rPr>
      </w:pPr>
      <w:r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</w:t>
      </w:r>
    </w:p>
    <w:p w:rsidR="00721943" w:rsidRDefault="00721943" w:rsidP="00721943">
      <w:pPr>
        <w:pStyle w:val="BodyText3"/>
        <w:rPr>
          <w:color w:val="auto"/>
          <w:sz w:val="26"/>
        </w:rPr>
      </w:pPr>
    </w:p>
    <w:p w:rsidR="00721943" w:rsidRDefault="00721943" w:rsidP="00721943">
      <w:pPr>
        <w:pStyle w:val="BodyText3"/>
        <w:jc w:val="center"/>
        <w:rPr>
          <w:b/>
          <w:color w:val="auto"/>
          <w:szCs w:val="28"/>
        </w:rPr>
      </w:pPr>
      <w:r>
        <w:rPr>
          <w:b/>
          <w:color w:val="auto"/>
          <w:szCs w:val="28"/>
        </w:rPr>
        <w:t>5.План реализации наказов избирателей на 2014 год.</w:t>
      </w:r>
    </w:p>
    <w:p w:rsidR="00721943" w:rsidRDefault="00721943" w:rsidP="00721943">
      <w:pPr>
        <w:pStyle w:val="BodyText3"/>
        <w:jc w:val="center"/>
        <w:rPr>
          <w:b/>
          <w:color w:val="auto"/>
          <w:szCs w:val="28"/>
        </w:rPr>
      </w:pPr>
    </w:p>
    <w:p w:rsidR="00721943" w:rsidRDefault="00721943" w:rsidP="00721943">
      <w:pPr>
        <w:pStyle w:val="BodyText3"/>
        <w:jc w:val="center"/>
        <w:rPr>
          <w:color w:val="auto"/>
          <w:sz w:val="26"/>
        </w:rPr>
      </w:pPr>
    </w:p>
    <w:tbl>
      <w:tblPr>
        <w:tblStyle w:val="af2"/>
        <w:tblW w:w="0" w:type="auto"/>
        <w:tblInd w:w="0" w:type="dxa"/>
        <w:tblLook w:val="01E0"/>
      </w:tblPr>
      <w:tblGrid>
        <w:gridCol w:w="2327"/>
        <w:gridCol w:w="2396"/>
        <w:gridCol w:w="2444"/>
        <w:gridCol w:w="2404"/>
      </w:tblGrid>
      <w:tr w:rsidR="00721943" w:rsidTr="00721943">
        <w:trPr>
          <w:trHeight w:val="543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№ избирательного округа, ФИО депутата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Содержание наказа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Объем финансирования, тыс</w:t>
            </w:r>
            <w:proofErr w:type="gramStart"/>
            <w:r>
              <w:rPr>
                <w:color w:val="auto"/>
                <w:sz w:val="20"/>
              </w:rPr>
              <w:t>.р</w:t>
            </w:r>
            <w:proofErr w:type="gramEnd"/>
            <w:r>
              <w:rPr>
                <w:color w:val="auto"/>
                <w:sz w:val="20"/>
              </w:rPr>
              <w:t>уб.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Источник финансирования</w:t>
            </w:r>
          </w:p>
        </w:tc>
      </w:tr>
      <w:tr w:rsidR="00721943" w:rsidTr="00721943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№ 2  Белоусова М.В.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Капитальный ремонт моста на ул</w:t>
            </w:r>
            <w:proofErr w:type="gramStart"/>
            <w:r>
              <w:rPr>
                <w:color w:val="auto"/>
                <w:sz w:val="20"/>
              </w:rPr>
              <w:t>.С</w:t>
            </w:r>
            <w:proofErr w:type="gramEnd"/>
            <w:r>
              <w:rPr>
                <w:color w:val="auto"/>
                <w:sz w:val="20"/>
              </w:rPr>
              <w:t xml:space="preserve">тарателей и через </w:t>
            </w:r>
            <w:proofErr w:type="spellStart"/>
            <w:r>
              <w:rPr>
                <w:color w:val="auto"/>
                <w:sz w:val="20"/>
              </w:rPr>
              <w:t>р.Фомиха</w:t>
            </w:r>
            <w:proofErr w:type="spellEnd"/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Местный бюджет</w:t>
            </w:r>
          </w:p>
        </w:tc>
      </w:tr>
      <w:tr w:rsidR="00721943" w:rsidTr="00721943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</w:p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№6   </w:t>
            </w:r>
            <w:proofErr w:type="spellStart"/>
            <w:r>
              <w:rPr>
                <w:color w:val="auto"/>
                <w:sz w:val="20"/>
              </w:rPr>
              <w:t>Барсукова</w:t>
            </w:r>
            <w:proofErr w:type="spellEnd"/>
            <w:r>
              <w:rPr>
                <w:color w:val="auto"/>
                <w:sz w:val="20"/>
              </w:rPr>
              <w:t xml:space="preserve"> Р.Н.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Благоустройство кладбища за </w:t>
            </w:r>
            <w:proofErr w:type="spellStart"/>
            <w:r>
              <w:rPr>
                <w:color w:val="auto"/>
                <w:sz w:val="20"/>
              </w:rPr>
              <w:t>р</w:t>
            </w:r>
            <w:proofErr w:type="gramStart"/>
            <w:r>
              <w:rPr>
                <w:color w:val="auto"/>
                <w:sz w:val="20"/>
              </w:rPr>
              <w:t>.Ф</w:t>
            </w:r>
            <w:proofErr w:type="gramEnd"/>
            <w:r>
              <w:rPr>
                <w:color w:val="auto"/>
                <w:sz w:val="20"/>
              </w:rPr>
              <w:t>омиха</w:t>
            </w:r>
            <w:proofErr w:type="spellEnd"/>
            <w:r>
              <w:rPr>
                <w:color w:val="auto"/>
                <w:sz w:val="20"/>
              </w:rPr>
              <w:t xml:space="preserve"> (отсыпка дороги)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30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Местный бюджет, собственные доходы</w:t>
            </w:r>
          </w:p>
        </w:tc>
      </w:tr>
      <w:tr w:rsidR="00721943" w:rsidTr="00721943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Обл</w:t>
            </w:r>
            <w:proofErr w:type="gramStart"/>
            <w:r>
              <w:rPr>
                <w:color w:val="auto"/>
                <w:sz w:val="20"/>
              </w:rPr>
              <w:t>.С</w:t>
            </w:r>
            <w:proofErr w:type="gramEnd"/>
            <w:r>
              <w:rPr>
                <w:color w:val="auto"/>
                <w:sz w:val="20"/>
              </w:rPr>
              <w:t>овет депутатов Мороз И.Г.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Строительство автодороги с твердым покрытием на участке </w:t>
            </w:r>
            <w:proofErr w:type="spellStart"/>
            <w:r>
              <w:rPr>
                <w:color w:val="auto"/>
                <w:sz w:val="20"/>
              </w:rPr>
              <w:t>с</w:t>
            </w:r>
            <w:proofErr w:type="gramStart"/>
            <w:r>
              <w:rPr>
                <w:color w:val="auto"/>
                <w:sz w:val="20"/>
              </w:rPr>
              <w:t>.Е</w:t>
            </w:r>
            <w:proofErr w:type="gramEnd"/>
            <w:r>
              <w:rPr>
                <w:color w:val="auto"/>
                <w:sz w:val="20"/>
              </w:rPr>
              <w:t>горьевское-с.Суенга</w:t>
            </w:r>
            <w:proofErr w:type="spellEnd"/>
            <w:r>
              <w:rPr>
                <w:color w:val="auto"/>
                <w:sz w:val="20"/>
              </w:rPr>
              <w:t>, протяженностью 10км.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12000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Обл</w:t>
            </w:r>
            <w:proofErr w:type="gramStart"/>
            <w:r>
              <w:rPr>
                <w:color w:val="auto"/>
                <w:sz w:val="20"/>
              </w:rPr>
              <w:t>.б</w:t>
            </w:r>
            <w:proofErr w:type="gramEnd"/>
            <w:r>
              <w:rPr>
                <w:color w:val="auto"/>
                <w:sz w:val="20"/>
              </w:rPr>
              <w:t>юджет</w:t>
            </w:r>
          </w:p>
        </w:tc>
      </w:tr>
      <w:tr w:rsidR="00721943" w:rsidTr="00721943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Обл</w:t>
            </w:r>
            <w:proofErr w:type="gramStart"/>
            <w:r>
              <w:rPr>
                <w:color w:val="auto"/>
                <w:sz w:val="20"/>
              </w:rPr>
              <w:t>.С</w:t>
            </w:r>
            <w:proofErr w:type="gramEnd"/>
            <w:r>
              <w:rPr>
                <w:color w:val="auto"/>
                <w:sz w:val="20"/>
              </w:rPr>
              <w:t>овет депутатов Мороз И.Г.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Строительство водопроводной сети </w:t>
            </w:r>
            <w:proofErr w:type="gramStart"/>
            <w:r>
              <w:rPr>
                <w:color w:val="auto"/>
                <w:sz w:val="20"/>
              </w:rPr>
              <w:t>в</w:t>
            </w:r>
            <w:proofErr w:type="gramEnd"/>
            <w:r>
              <w:rPr>
                <w:color w:val="auto"/>
                <w:sz w:val="20"/>
              </w:rPr>
              <w:t xml:space="preserve"> с. </w:t>
            </w:r>
            <w:proofErr w:type="spellStart"/>
            <w:r>
              <w:rPr>
                <w:color w:val="auto"/>
                <w:sz w:val="20"/>
              </w:rPr>
              <w:t>Суенга</w:t>
            </w:r>
            <w:proofErr w:type="spellEnd"/>
            <w:r>
              <w:rPr>
                <w:color w:val="auto"/>
                <w:sz w:val="20"/>
              </w:rPr>
              <w:t>.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4500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943" w:rsidRDefault="00721943">
            <w:pPr>
              <w:pStyle w:val="BodyText3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Обл</w:t>
            </w:r>
            <w:proofErr w:type="gramStart"/>
            <w:r>
              <w:rPr>
                <w:color w:val="auto"/>
                <w:sz w:val="20"/>
              </w:rPr>
              <w:t>.б</w:t>
            </w:r>
            <w:proofErr w:type="gramEnd"/>
            <w:r>
              <w:rPr>
                <w:color w:val="auto"/>
                <w:sz w:val="20"/>
              </w:rPr>
              <w:t>юджет, местный бюджет</w:t>
            </w:r>
          </w:p>
        </w:tc>
      </w:tr>
    </w:tbl>
    <w:p w:rsidR="00721943" w:rsidRDefault="00721943" w:rsidP="00721943">
      <w:pPr>
        <w:pStyle w:val="BodyText3"/>
        <w:rPr>
          <w:color w:val="auto"/>
          <w:sz w:val="26"/>
        </w:rPr>
      </w:pPr>
    </w:p>
    <w:p w:rsidR="00721943" w:rsidRDefault="00721943" w:rsidP="00721943">
      <w:pPr>
        <w:pStyle w:val="BodyText3"/>
        <w:rPr>
          <w:color w:val="auto"/>
          <w:sz w:val="26"/>
        </w:rPr>
      </w:pPr>
    </w:p>
    <w:p w:rsidR="00721943" w:rsidRDefault="00721943" w:rsidP="00721943">
      <w:pPr>
        <w:pStyle w:val="BodyText3"/>
        <w:rPr>
          <w:color w:val="auto"/>
          <w:sz w:val="26"/>
        </w:rPr>
      </w:pPr>
    </w:p>
    <w:tbl>
      <w:tblPr>
        <w:tblW w:w="0" w:type="auto"/>
        <w:tblLayout w:type="fixed"/>
        <w:tblLook w:val="04A0"/>
      </w:tblPr>
      <w:tblGrid>
        <w:gridCol w:w="14567"/>
      </w:tblGrid>
      <w:tr w:rsidR="00721943" w:rsidTr="00721943">
        <w:trPr>
          <w:cantSplit/>
          <w:trHeight w:val="1110"/>
        </w:trPr>
        <w:tc>
          <w:tcPr>
            <w:tcW w:w="14567" w:type="dxa"/>
            <w:hideMark/>
          </w:tcPr>
          <w:p w:rsidR="00721943" w:rsidRDefault="00721943" w:rsidP="00721943">
            <w:pPr>
              <w:pStyle w:val="BodyText3"/>
              <w:rPr>
                <w:rFonts w:ascii="Times New Roman" w:hAnsi="Times New Roman"/>
                <w:color w:val="auto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 xml:space="preserve">Глава Егорьевского сельсовета  </w:t>
            </w:r>
          </w:p>
          <w:p w:rsidR="00721943" w:rsidRDefault="00721943" w:rsidP="00721943">
            <w:pPr>
              <w:pStyle w:val="BodyText3"/>
              <w:rPr>
                <w:rFonts w:ascii="Times New Roman" w:hAnsi="Times New Roman"/>
                <w:color w:val="auto"/>
                <w:sz w:val="26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6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color w:val="auto"/>
                <w:sz w:val="26"/>
              </w:rPr>
              <w:t xml:space="preserve"> района</w:t>
            </w:r>
          </w:p>
          <w:p w:rsidR="00721943" w:rsidRDefault="00721943" w:rsidP="00721943">
            <w:pPr>
              <w:pStyle w:val="BodyText3"/>
              <w:rPr>
                <w:color w:val="auto"/>
                <w:sz w:val="26"/>
              </w:rPr>
            </w:pPr>
            <w:r>
              <w:rPr>
                <w:rFonts w:ascii="Times New Roman" w:hAnsi="Times New Roman"/>
                <w:color w:val="auto"/>
                <w:sz w:val="26"/>
              </w:rPr>
              <w:t xml:space="preserve">Новосибирской области                                                 </w:t>
            </w:r>
            <w:proofErr w:type="spellStart"/>
            <w:r>
              <w:rPr>
                <w:rFonts w:ascii="Times New Roman" w:hAnsi="Times New Roman"/>
                <w:color w:val="auto"/>
                <w:sz w:val="26"/>
              </w:rPr>
              <w:t>Губинский</w:t>
            </w:r>
            <w:proofErr w:type="spellEnd"/>
            <w:r>
              <w:rPr>
                <w:rFonts w:ascii="Times New Roman" w:hAnsi="Times New Roman"/>
                <w:color w:val="auto"/>
                <w:sz w:val="26"/>
              </w:rPr>
              <w:t xml:space="preserve"> Е.Н.</w:t>
            </w:r>
          </w:p>
        </w:tc>
      </w:tr>
    </w:tbl>
    <w:p w:rsidR="00721943" w:rsidRDefault="00721943" w:rsidP="00721943">
      <w:pPr>
        <w:rPr>
          <w:snapToGrid w:val="0"/>
          <w:sz w:val="20"/>
          <w:szCs w:val="20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721943" w:rsidRDefault="00721943" w:rsidP="00721943">
      <w:pPr>
        <w:jc w:val="center"/>
        <w:rPr>
          <w:b/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9430D5" w:rsidRDefault="009430D5" w:rsidP="009430D5">
      <w:pPr>
        <w:rPr>
          <w:sz w:val="28"/>
          <w:szCs w:val="28"/>
        </w:rPr>
      </w:pPr>
    </w:p>
    <w:p w:rsidR="00322FB5" w:rsidRDefault="00322FB5"/>
    <w:sectPr w:rsidR="00322FB5" w:rsidSect="00322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55F0A"/>
    <w:multiLevelType w:val="hybridMultilevel"/>
    <w:tmpl w:val="639A6B44"/>
    <w:lvl w:ilvl="0" w:tplc="1F0427F6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0D5"/>
    <w:rsid w:val="00212477"/>
    <w:rsid w:val="00322FB5"/>
    <w:rsid w:val="004B20B4"/>
    <w:rsid w:val="00710253"/>
    <w:rsid w:val="00721943"/>
    <w:rsid w:val="009430D5"/>
    <w:rsid w:val="00E76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1943"/>
    <w:pPr>
      <w:keepNext/>
      <w:autoSpaceDN w:val="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21943"/>
    <w:pPr>
      <w:keepNext/>
      <w:autoSpaceDN w:val="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21943"/>
    <w:pPr>
      <w:keepNext/>
      <w:autoSpaceDN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21943"/>
    <w:pPr>
      <w:keepNext/>
      <w:overflowPunct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21943"/>
    <w:pPr>
      <w:autoSpaceDN w:val="0"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721943"/>
    <w:pPr>
      <w:overflowPunct w:val="0"/>
      <w:autoSpaceDE w:val="0"/>
      <w:autoSpaceDN w:val="0"/>
      <w:adjustRightInd w:val="0"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430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219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7219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2194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72194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72194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7219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7219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1943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21943"/>
    <w:pPr>
      <w:autoSpaceDE w:val="0"/>
      <w:autoSpaceDN w:val="0"/>
      <w:spacing w:before="100" w:after="100"/>
    </w:pPr>
    <w:rPr>
      <w:rFonts w:ascii="Arial" w:hAnsi="Arial" w:cs="Arial"/>
      <w:color w:val="000000"/>
    </w:rPr>
  </w:style>
  <w:style w:type="paragraph" w:styleId="a6">
    <w:name w:val="header"/>
    <w:basedOn w:val="a"/>
    <w:link w:val="a7"/>
    <w:semiHidden/>
    <w:unhideWhenUsed/>
    <w:rsid w:val="00721943"/>
    <w:pPr>
      <w:tabs>
        <w:tab w:val="center" w:pos="4153"/>
        <w:tab w:val="right" w:pos="8306"/>
      </w:tabs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721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qFormat/>
    <w:rsid w:val="00721943"/>
    <w:pPr>
      <w:autoSpaceDN w:val="0"/>
      <w:jc w:val="center"/>
    </w:pPr>
    <w:rPr>
      <w:b/>
      <w:i/>
      <w:sz w:val="28"/>
      <w:szCs w:val="20"/>
      <w:u w:val="single"/>
    </w:rPr>
  </w:style>
  <w:style w:type="character" w:customStyle="1" w:styleId="a9">
    <w:name w:val="Название Знак"/>
    <w:basedOn w:val="a0"/>
    <w:link w:val="a8"/>
    <w:rsid w:val="00721943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aa">
    <w:name w:val="Основной текст Знак"/>
    <w:aliases w:val="Основной текст1 Знак1,bt Знак1"/>
    <w:basedOn w:val="a0"/>
    <w:link w:val="ab"/>
    <w:semiHidden/>
    <w:locked/>
    <w:rsid w:val="00721943"/>
    <w:rPr>
      <w:sz w:val="28"/>
    </w:rPr>
  </w:style>
  <w:style w:type="paragraph" w:styleId="ab">
    <w:name w:val="Body Text"/>
    <w:aliases w:val="Основной текст1,bt"/>
    <w:basedOn w:val="a"/>
    <w:link w:val="aa"/>
    <w:semiHidden/>
    <w:unhideWhenUsed/>
    <w:rsid w:val="00721943"/>
    <w:pPr>
      <w:autoSpaceDN w:val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1">
    <w:name w:val="Основной текст Знак1"/>
    <w:aliases w:val="Основной текст1 Знак,bt Знак"/>
    <w:basedOn w:val="a0"/>
    <w:link w:val="ab"/>
    <w:semiHidden/>
    <w:rsid w:val="007219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aliases w:val="Мой Заголовок 1 Знак1,Основной текст 1 Знак1,Нумерованный список !! Знак1,Body Text Indent Знак1,Надин стиль Знак1,Основной текст с отступом1 Знак1"/>
    <w:basedOn w:val="a0"/>
    <w:link w:val="ad"/>
    <w:semiHidden/>
    <w:locked/>
    <w:rsid w:val="00721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aliases w:val="Мой Заголовок 1,Основной текст 1,Нумерованный список !!,Body Text Indent,Надин стиль,Основной текст с отступом1"/>
    <w:basedOn w:val="a"/>
    <w:link w:val="ac"/>
    <w:semiHidden/>
    <w:unhideWhenUsed/>
    <w:rsid w:val="00721943"/>
    <w:pPr>
      <w:autoSpaceDN w:val="0"/>
      <w:spacing w:after="120"/>
      <w:ind w:left="283"/>
    </w:pPr>
    <w:rPr>
      <w:sz w:val="20"/>
      <w:szCs w:val="20"/>
    </w:rPr>
  </w:style>
  <w:style w:type="character" w:customStyle="1" w:styleId="12">
    <w:name w:val="Основной текст с отступом Знак1"/>
    <w:aliases w:val="Мой Заголовок 1 Знак,Основной текст 1 Знак,Нумерованный список !! Знак,Body Text Indent Знак,Надин стиль Знак,Основной текст с отступом1 Знак"/>
    <w:basedOn w:val="a0"/>
    <w:link w:val="ad"/>
    <w:semiHidden/>
    <w:rsid w:val="007219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721943"/>
    <w:pPr>
      <w:autoSpaceDN w:val="0"/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0"/>
    <w:link w:val="21"/>
    <w:semiHidden/>
    <w:rsid w:val="007219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721943"/>
    <w:pPr>
      <w:autoSpaceDN w:val="0"/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semiHidden/>
    <w:rsid w:val="0072194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unhideWhenUsed/>
    <w:rsid w:val="00721943"/>
    <w:pPr>
      <w:autoSpaceDN w:val="0"/>
      <w:spacing w:after="120" w:line="480" w:lineRule="auto"/>
      <w:ind w:left="283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7219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nhideWhenUsed/>
    <w:rsid w:val="00721943"/>
    <w:pPr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72194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Block Text"/>
    <w:basedOn w:val="a"/>
    <w:semiHidden/>
    <w:unhideWhenUsed/>
    <w:rsid w:val="00721943"/>
    <w:pPr>
      <w:autoSpaceDN w:val="0"/>
      <w:ind w:left="112" w:right="111"/>
      <w:jc w:val="both"/>
    </w:pPr>
    <w:rPr>
      <w:b/>
      <w:sz w:val="32"/>
    </w:rPr>
  </w:style>
  <w:style w:type="paragraph" w:styleId="af">
    <w:name w:val="Balloon Text"/>
    <w:basedOn w:val="a"/>
    <w:link w:val="af0"/>
    <w:semiHidden/>
    <w:unhideWhenUsed/>
    <w:rsid w:val="00721943"/>
    <w:pPr>
      <w:autoSpaceDN w:val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7219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ormal">
    <w:name w:val="Normal"/>
    <w:rsid w:val="00721943"/>
    <w:pPr>
      <w:widowControl w:val="0"/>
      <w:autoSpaceDN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">
    <w:name w:val="Title"/>
    <w:rsid w:val="00721943"/>
    <w:pPr>
      <w:autoSpaceDN w:val="0"/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1">
    <w:name w:val="ОТСТУП"/>
    <w:basedOn w:val="a"/>
    <w:rsid w:val="00721943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heading2">
    <w:name w:val="heading 2"/>
    <w:basedOn w:val="Normal"/>
    <w:next w:val="Normal"/>
    <w:rsid w:val="00721943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BodyText3">
    <w:name w:val="Body Text 3"/>
    <w:basedOn w:val="Normal"/>
    <w:rsid w:val="00721943"/>
    <w:pPr>
      <w:widowControl/>
      <w:snapToGrid/>
    </w:pPr>
    <w:rPr>
      <w:rFonts w:ascii="Arial" w:hAnsi="Arial"/>
      <w:color w:val="FF0000"/>
      <w:sz w:val="28"/>
    </w:rPr>
  </w:style>
  <w:style w:type="table" w:styleId="af2">
    <w:name w:val="Table Grid"/>
    <w:basedOn w:val="a1"/>
    <w:rsid w:val="007219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3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2771</Words>
  <Characters>15801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2014-01-23T04:42:00Z</dcterms:created>
  <dcterms:modified xsi:type="dcterms:W3CDTF">2014-02-10T02:54:00Z</dcterms:modified>
</cp:coreProperties>
</file>